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AD2" w:rsidRPr="00B82DED" w:rsidRDefault="00F04AD2" w:rsidP="003F7BD1">
      <w:pPr>
        <w:jc w:val="center"/>
        <w:outlineLvl w:val="0"/>
        <w:rPr>
          <w:b/>
          <w:sz w:val="24"/>
          <w:szCs w:val="24"/>
        </w:rPr>
      </w:pPr>
      <w:r w:rsidRPr="00B82DED">
        <w:rPr>
          <w:b/>
          <w:sz w:val="24"/>
          <w:szCs w:val="24"/>
        </w:rPr>
        <w:t xml:space="preserve">Д О Г О </w:t>
      </w:r>
      <w:proofErr w:type="gramStart"/>
      <w:r w:rsidRPr="00B82DED">
        <w:rPr>
          <w:b/>
          <w:sz w:val="24"/>
          <w:szCs w:val="24"/>
        </w:rPr>
        <w:t>В О</w:t>
      </w:r>
      <w:proofErr w:type="gramEnd"/>
      <w:r w:rsidRPr="00B82DED">
        <w:rPr>
          <w:b/>
          <w:sz w:val="24"/>
          <w:szCs w:val="24"/>
        </w:rPr>
        <w:t xml:space="preserve"> Р №</w:t>
      </w:r>
      <w:bookmarkStart w:id="0" w:name="OLE_LINK3"/>
      <w:bookmarkStart w:id="1" w:name="OLE_LINK4"/>
      <w:r w:rsidR="004234D5">
        <w:rPr>
          <w:b/>
          <w:sz w:val="24"/>
          <w:szCs w:val="24"/>
        </w:rPr>
        <w:t>___________</w:t>
      </w:r>
    </w:p>
    <w:bookmarkEnd w:id="0"/>
    <w:bookmarkEnd w:id="1"/>
    <w:p w:rsidR="00F04AD2" w:rsidRPr="00B82DED" w:rsidRDefault="00F04AD2" w:rsidP="003F7BD1">
      <w:pPr>
        <w:jc w:val="center"/>
        <w:outlineLvl w:val="0"/>
        <w:rPr>
          <w:b/>
          <w:sz w:val="24"/>
          <w:szCs w:val="24"/>
        </w:rPr>
      </w:pPr>
      <w:r w:rsidRPr="00B82DED">
        <w:rPr>
          <w:b/>
          <w:sz w:val="24"/>
          <w:szCs w:val="24"/>
        </w:rPr>
        <w:t>на выполнение работ и оказание услуг</w:t>
      </w:r>
    </w:p>
    <w:p w:rsidR="00F04AD2" w:rsidRPr="00B82DED" w:rsidRDefault="00F04AD2">
      <w:pPr>
        <w:rPr>
          <w:sz w:val="24"/>
          <w:szCs w:val="24"/>
        </w:rPr>
      </w:pPr>
    </w:p>
    <w:p w:rsidR="00F04AD2" w:rsidRPr="00B82DED" w:rsidRDefault="000315DD" w:rsidP="000315DD">
      <w:pPr>
        <w:tabs>
          <w:tab w:val="right" w:pos="9356"/>
        </w:tabs>
        <w:ind w:firstLine="180"/>
        <w:rPr>
          <w:sz w:val="24"/>
          <w:szCs w:val="24"/>
        </w:rPr>
      </w:pPr>
      <w:r w:rsidRPr="00B82DED">
        <w:rPr>
          <w:sz w:val="24"/>
          <w:szCs w:val="24"/>
        </w:rPr>
        <w:tab/>
      </w:r>
      <w:r w:rsidR="00F04AD2" w:rsidRPr="00B82DED">
        <w:rPr>
          <w:sz w:val="24"/>
          <w:szCs w:val="24"/>
        </w:rPr>
        <w:t>«</w:t>
      </w:r>
      <w:r w:rsidR="004234D5">
        <w:rPr>
          <w:sz w:val="24"/>
          <w:szCs w:val="24"/>
        </w:rPr>
        <w:t>__</w:t>
      </w:r>
      <w:r w:rsidR="00F04AD2" w:rsidRPr="00B82DED">
        <w:rPr>
          <w:sz w:val="24"/>
          <w:szCs w:val="24"/>
        </w:rPr>
        <w:t>»</w:t>
      </w:r>
      <w:r w:rsidR="005E042E" w:rsidRPr="00B82DED">
        <w:rPr>
          <w:sz w:val="24"/>
          <w:szCs w:val="24"/>
        </w:rPr>
        <w:t xml:space="preserve"> </w:t>
      </w:r>
      <w:r w:rsidR="004234D5">
        <w:rPr>
          <w:sz w:val="24"/>
          <w:szCs w:val="24"/>
        </w:rPr>
        <w:t>___________</w:t>
      </w:r>
      <w:r w:rsidR="00F04AD2" w:rsidRPr="00B82DED">
        <w:rPr>
          <w:sz w:val="24"/>
          <w:szCs w:val="24"/>
        </w:rPr>
        <w:t xml:space="preserve"> г.</w:t>
      </w:r>
    </w:p>
    <w:p w:rsidR="00F04AD2" w:rsidRPr="00B82DED" w:rsidRDefault="00F04AD2">
      <w:pPr>
        <w:rPr>
          <w:sz w:val="24"/>
          <w:szCs w:val="24"/>
        </w:rPr>
      </w:pPr>
    </w:p>
    <w:p w:rsidR="00F226D2" w:rsidRPr="00B82DED" w:rsidRDefault="00F55EE2" w:rsidP="000315DD">
      <w:pPr>
        <w:ind w:firstLine="709"/>
        <w:jc w:val="both"/>
        <w:rPr>
          <w:sz w:val="24"/>
          <w:szCs w:val="24"/>
        </w:rPr>
      </w:pPr>
      <w:r w:rsidRPr="00B82DED">
        <w:rPr>
          <w:b/>
          <w:sz w:val="24"/>
          <w:szCs w:val="24"/>
        </w:rPr>
        <w:t>Общество с ограниченной ответственностью</w:t>
      </w:r>
      <w:r w:rsidR="00F04AD2" w:rsidRPr="00B82DED">
        <w:rPr>
          <w:b/>
          <w:sz w:val="24"/>
          <w:szCs w:val="24"/>
        </w:rPr>
        <w:t xml:space="preserve"> «</w:t>
      </w:r>
      <w:r w:rsidR="004234D5">
        <w:rPr>
          <w:b/>
          <w:sz w:val="24"/>
          <w:szCs w:val="24"/>
        </w:rPr>
        <w:t>__________</w:t>
      </w:r>
      <w:r w:rsidR="00F04AD2" w:rsidRPr="00B82DED">
        <w:rPr>
          <w:b/>
          <w:sz w:val="24"/>
          <w:szCs w:val="24"/>
        </w:rPr>
        <w:t>»,</w:t>
      </w:r>
      <w:r w:rsidR="00F04AD2" w:rsidRPr="00B82DED">
        <w:rPr>
          <w:b/>
          <w:bCs/>
          <w:sz w:val="24"/>
          <w:szCs w:val="24"/>
        </w:rPr>
        <w:t xml:space="preserve"> </w:t>
      </w:r>
      <w:r w:rsidRPr="00B82DED">
        <w:rPr>
          <w:sz w:val="24"/>
          <w:szCs w:val="24"/>
        </w:rPr>
        <w:t>(ООО</w:t>
      </w:r>
      <w:r w:rsidR="000315DD" w:rsidRPr="00B82DED">
        <w:rPr>
          <w:sz w:val="24"/>
          <w:szCs w:val="24"/>
        </w:rPr>
        <w:t> </w:t>
      </w:r>
      <w:r w:rsidRPr="00B82DED">
        <w:rPr>
          <w:sz w:val="24"/>
          <w:szCs w:val="24"/>
        </w:rPr>
        <w:t>«</w:t>
      </w:r>
      <w:r w:rsidR="004234D5">
        <w:rPr>
          <w:sz w:val="24"/>
          <w:szCs w:val="24"/>
        </w:rPr>
        <w:t>_________</w:t>
      </w:r>
      <w:r w:rsidR="00F04AD2" w:rsidRPr="00B82DED">
        <w:rPr>
          <w:sz w:val="24"/>
          <w:szCs w:val="24"/>
        </w:rPr>
        <w:t>»),</w:t>
      </w:r>
      <w:r w:rsidR="00F04AD2" w:rsidRPr="00B82DED">
        <w:rPr>
          <w:b/>
          <w:sz w:val="24"/>
          <w:szCs w:val="24"/>
        </w:rPr>
        <w:t xml:space="preserve"> </w:t>
      </w:r>
      <w:r w:rsidR="00F04AD2" w:rsidRPr="00B82DED">
        <w:rPr>
          <w:sz w:val="24"/>
          <w:szCs w:val="24"/>
        </w:rPr>
        <w:t xml:space="preserve">именуемое в дальнейшем </w:t>
      </w:r>
      <w:r w:rsidR="00F04AD2" w:rsidRPr="00B82DED">
        <w:rPr>
          <w:b/>
          <w:sz w:val="24"/>
          <w:szCs w:val="24"/>
        </w:rPr>
        <w:t>«Заказчик»</w:t>
      </w:r>
      <w:r w:rsidR="00F04AD2" w:rsidRPr="00B82DED">
        <w:rPr>
          <w:sz w:val="24"/>
          <w:szCs w:val="24"/>
        </w:rPr>
        <w:t xml:space="preserve">, в лице </w:t>
      </w:r>
      <w:r w:rsidR="004234D5">
        <w:rPr>
          <w:sz w:val="24"/>
          <w:szCs w:val="24"/>
        </w:rPr>
        <w:t>_______________________</w:t>
      </w:r>
      <w:r w:rsidR="00F04AD2" w:rsidRPr="00B82DED">
        <w:rPr>
          <w:sz w:val="24"/>
          <w:szCs w:val="24"/>
        </w:rPr>
        <w:t xml:space="preserve">, действующего на основании </w:t>
      </w:r>
      <w:r w:rsidR="004234D5">
        <w:rPr>
          <w:sz w:val="24"/>
          <w:szCs w:val="24"/>
        </w:rPr>
        <w:t>__________________</w:t>
      </w:r>
      <w:r w:rsidR="00F04AD2" w:rsidRPr="00B82DED">
        <w:rPr>
          <w:sz w:val="24"/>
          <w:szCs w:val="24"/>
        </w:rPr>
        <w:t xml:space="preserve">, с одной стороны, и </w:t>
      </w:r>
    </w:p>
    <w:p w:rsidR="00F226D2" w:rsidRPr="00B82DED" w:rsidRDefault="00412B5B" w:rsidP="000315DD">
      <w:pPr>
        <w:ind w:firstLine="709"/>
        <w:jc w:val="both"/>
        <w:rPr>
          <w:sz w:val="24"/>
          <w:szCs w:val="24"/>
        </w:rPr>
      </w:pPr>
      <w:r w:rsidRPr="00B82DED">
        <w:rPr>
          <w:b/>
          <w:sz w:val="24"/>
          <w:szCs w:val="24"/>
        </w:rPr>
        <w:t>О</w:t>
      </w:r>
      <w:r w:rsidR="005E042E" w:rsidRPr="00B82DED">
        <w:rPr>
          <w:b/>
          <w:sz w:val="24"/>
          <w:szCs w:val="24"/>
        </w:rPr>
        <w:t>бщество</w:t>
      </w:r>
      <w:r w:rsidRPr="00B82DED">
        <w:rPr>
          <w:b/>
          <w:sz w:val="24"/>
          <w:szCs w:val="24"/>
        </w:rPr>
        <w:t xml:space="preserve"> с ограниченной ответственностью</w:t>
      </w:r>
      <w:r w:rsidR="005E042E" w:rsidRPr="00B82DED">
        <w:rPr>
          <w:b/>
          <w:sz w:val="24"/>
          <w:szCs w:val="24"/>
        </w:rPr>
        <w:t xml:space="preserve"> «</w:t>
      </w:r>
      <w:r w:rsidR="004234D5">
        <w:rPr>
          <w:b/>
          <w:sz w:val="24"/>
          <w:szCs w:val="24"/>
        </w:rPr>
        <w:t>_______________</w:t>
      </w:r>
      <w:r w:rsidR="00F04AD2" w:rsidRPr="00B82DED">
        <w:rPr>
          <w:b/>
          <w:sz w:val="24"/>
          <w:szCs w:val="24"/>
        </w:rPr>
        <w:t xml:space="preserve">» </w:t>
      </w:r>
      <w:r w:rsidR="005E042E" w:rsidRPr="00B82DED">
        <w:rPr>
          <w:sz w:val="24"/>
          <w:szCs w:val="24"/>
        </w:rPr>
        <w:t>(</w:t>
      </w:r>
      <w:r w:rsidRPr="00B82DED">
        <w:rPr>
          <w:sz w:val="24"/>
          <w:szCs w:val="24"/>
        </w:rPr>
        <w:t>ОО</w:t>
      </w:r>
      <w:r w:rsidR="005E042E" w:rsidRPr="00B82DED">
        <w:rPr>
          <w:sz w:val="24"/>
          <w:szCs w:val="24"/>
        </w:rPr>
        <w:t>О</w:t>
      </w:r>
      <w:r w:rsidR="000315DD" w:rsidRPr="00B82DED">
        <w:rPr>
          <w:sz w:val="24"/>
          <w:szCs w:val="24"/>
          <w:lang w:val="en-US"/>
        </w:rPr>
        <w:t> </w:t>
      </w:r>
      <w:r w:rsidR="005E042E" w:rsidRPr="00B82DED">
        <w:rPr>
          <w:sz w:val="24"/>
          <w:szCs w:val="24"/>
        </w:rPr>
        <w:t>«</w:t>
      </w:r>
      <w:r w:rsidR="004234D5">
        <w:rPr>
          <w:sz w:val="24"/>
          <w:szCs w:val="24"/>
        </w:rPr>
        <w:t>________</w:t>
      </w:r>
      <w:r w:rsidR="00F04AD2" w:rsidRPr="00B82DED">
        <w:rPr>
          <w:sz w:val="24"/>
          <w:szCs w:val="24"/>
        </w:rPr>
        <w:t xml:space="preserve">»), именуемое в дальнейшем </w:t>
      </w:r>
      <w:r w:rsidR="00F04AD2" w:rsidRPr="00B82DED">
        <w:rPr>
          <w:b/>
          <w:sz w:val="24"/>
          <w:szCs w:val="24"/>
        </w:rPr>
        <w:t>«Подрядчик»</w:t>
      </w:r>
      <w:r w:rsidR="00F04AD2" w:rsidRPr="00B82DED">
        <w:rPr>
          <w:sz w:val="24"/>
          <w:szCs w:val="24"/>
        </w:rPr>
        <w:t xml:space="preserve">, в лице </w:t>
      </w:r>
      <w:r w:rsidR="004234D5">
        <w:rPr>
          <w:sz w:val="24"/>
          <w:szCs w:val="24"/>
        </w:rPr>
        <w:t>______________</w:t>
      </w:r>
      <w:r w:rsidR="00F04AD2" w:rsidRPr="00B82DED">
        <w:rPr>
          <w:sz w:val="24"/>
          <w:szCs w:val="24"/>
        </w:rPr>
        <w:t xml:space="preserve">, действующего на основании </w:t>
      </w:r>
      <w:r w:rsidR="004234D5">
        <w:rPr>
          <w:sz w:val="24"/>
          <w:szCs w:val="24"/>
        </w:rPr>
        <w:t>___________</w:t>
      </w:r>
      <w:r w:rsidR="00F04AD2" w:rsidRPr="00B82DED">
        <w:rPr>
          <w:sz w:val="24"/>
          <w:szCs w:val="24"/>
        </w:rPr>
        <w:t xml:space="preserve">, с другой стороны, </w:t>
      </w:r>
    </w:p>
    <w:p w:rsidR="00F04AD2" w:rsidRPr="00B82DED" w:rsidRDefault="00F04AD2" w:rsidP="000315DD">
      <w:pPr>
        <w:ind w:firstLine="709"/>
        <w:jc w:val="both"/>
        <w:rPr>
          <w:sz w:val="24"/>
          <w:szCs w:val="24"/>
        </w:rPr>
      </w:pPr>
      <w:r w:rsidRPr="00B82DED">
        <w:rPr>
          <w:sz w:val="24"/>
          <w:szCs w:val="24"/>
        </w:rPr>
        <w:t>вместе в дальнейшем именуемые «Стороны», заключили настоящий договор на выполнение работ и оказание услуг (далее – «Договор») о нижеследующем:</w:t>
      </w:r>
    </w:p>
    <w:p w:rsidR="00F04AD2" w:rsidRPr="00B82DED" w:rsidRDefault="00F04AD2">
      <w:pPr>
        <w:jc w:val="both"/>
        <w:rPr>
          <w:sz w:val="14"/>
          <w:szCs w:val="24"/>
        </w:rPr>
      </w:pPr>
    </w:p>
    <w:p w:rsidR="00F04AD2" w:rsidRPr="00B82DED" w:rsidRDefault="00F04AD2" w:rsidP="00A829DC">
      <w:pPr>
        <w:numPr>
          <w:ilvl w:val="0"/>
          <w:numId w:val="4"/>
        </w:numPr>
        <w:jc w:val="center"/>
        <w:rPr>
          <w:b/>
          <w:sz w:val="24"/>
          <w:szCs w:val="24"/>
        </w:rPr>
      </w:pPr>
      <w:r w:rsidRPr="00B82DED">
        <w:rPr>
          <w:b/>
          <w:sz w:val="24"/>
          <w:szCs w:val="24"/>
        </w:rPr>
        <w:t>Предмет Договора</w:t>
      </w:r>
    </w:p>
    <w:p w:rsidR="00F04AD2" w:rsidRPr="00B82DED" w:rsidRDefault="00F04AD2" w:rsidP="000315DD">
      <w:pPr>
        <w:numPr>
          <w:ilvl w:val="1"/>
          <w:numId w:val="4"/>
        </w:numPr>
        <w:tabs>
          <w:tab w:val="clear" w:pos="495"/>
          <w:tab w:val="left" w:pos="1134"/>
        </w:tabs>
        <w:ind w:left="0" w:firstLine="709"/>
        <w:jc w:val="both"/>
        <w:rPr>
          <w:sz w:val="24"/>
          <w:szCs w:val="24"/>
        </w:rPr>
      </w:pPr>
      <w:r w:rsidRPr="00B82DED">
        <w:rPr>
          <w:sz w:val="24"/>
          <w:szCs w:val="24"/>
        </w:rPr>
        <w:t xml:space="preserve">Заказчик поручает, а Подрядчик обязуется выполнить собственными силами работу по теме: </w:t>
      </w:r>
      <w:r w:rsidRPr="00B82DED">
        <w:rPr>
          <w:b/>
          <w:sz w:val="24"/>
          <w:szCs w:val="24"/>
        </w:rPr>
        <w:t>«</w:t>
      </w:r>
      <w:r w:rsidR="001E0680" w:rsidRPr="00B82DED">
        <w:rPr>
          <w:b/>
          <w:sz w:val="24"/>
          <w:szCs w:val="24"/>
        </w:rPr>
        <w:t>Оперативный подсчёт запасов</w:t>
      </w:r>
      <w:r w:rsidR="007F0165" w:rsidRPr="00B82DED">
        <w:rPr>
          <w:b/>
          <w:sz w:val="24"/>
          <w:szCs w:val="24"/>
        </w:rPr>
        <w:t xml:space="preserve"> </w:t>
      </w:r>
      <w:r w:rsidR="004234D5">
        <w:rPr>
          <w:b/>
          <w:sz w:val="24"/>
          <w:szCs w:val="24"/>
        </w:rPr>
        <w:t>_____________</w:t>
      </w:r>
      <w:r w:rsidR="007F0165" w:rsidRPr="00B82DED">
        <w:rPr>
          <w:b/>
          <w:sz w:val="24"/>
          <w:szCs w:val="24"/>
        </w:rPr>
        <w:t xml:space="preserve"> нефтегазового месторождения </w:t>
      </w:r>
      <w:r w:rsidR="004234D5">
        <w:rPr>
          <w:b/>
          <w:sz w:val="24"/>
          <w:szCs w:val="24"/>
        </w:rPr>
        <w:t>________________</w:t>
      </w:r>
      <w:r w:rsidRPr="00B82DED">
        <w:rPr>
          <w:b/>
          <w:sz w:val="24"/>
          <w:szCs w:val="24"/>
        </w:rPr>
        <w:t>»</w:t>
      </w:r>
      <w:r w:rsidRPr="00B82DED">
        <w:rPr>
          <w:sz w:val="24"/>
          <w:szCs w:val="24"/>
        </w:rPr>
        <w:t xml:space="preserve"> (далее – «Работы»)</w:t>
      </w:r>
      <w:r w:rsidRPr="00B82DED">
        <w:rPr>
          <w:b/>
          <w:sz w:val="24"/>
          <w:szCs w:val="24"/>
        </w:rPr>
        <w:t>,</w:t>
      </w:r>
      <w:r w:rsidRPr="00B82DED">
        <w:rPr>
          <w:sz w:val="24"/>
          <w:szCs w:val="24"/>
        </w:rPr>
        <w:t xml:space="preserve"> разработку которых осуществляет</w:t>
      </w:r>
      <w:r w:rsidRPr="00B82DED">
        <w:rPr>
          <w:iCs/>
          <w:sz w:val="24"/>
          <w:szCs w:val="24"/>
        </w:rPr>
        <w:t xml:space="preserve"> </w:t>
      </w:r>
      <w:r w:rsidR="007F0165" w:rsidRPr="00B82DED">
        <w:rPr>
          <w:iCs/>
          <w:sz w:val="24"/>
          <w:szCs w:val="24"/>
        </w:rPr>
        <w:t>ООО</w:t>
      </w:r>
      <w:r w:rsidR="00644DD7" w:rsidRPr="00B82DED">
        <w:rPr>
          <w:iCs/>
          <w:sz w:val="24"/>
          <w:szCs w:val="24"/>
        </w:rPr>
        <w:t> </w:t>
      </w:r>
      <w:r w:rsidRPr="00B82DED">
        <w:rPr>
          <w:iCs/>
          <w:sz w:val="24"/>
          <w:szCs w:val="24"/>
        </w:rPr>
        <w:t>«</w:t>
      </w:r>
      <w:r w:rsidR="004234D5">
        <w:rPr>
          <w:iCs/>
          <w:sz w:val="24"/>
          <w:szCs w:val="24"/>
        </w:rPr>
        <w:t>____________</w:t>
      </w:r>
      <w:r w:rsidRPr="00B82DED">
        <w:rPr>
          <w:iCs/>
          <w:sz w:val="24"/>
          <w:szCs w:val="24"/>
        </w:rPr>
        <w:t>»</w:t>
      </w:r>
      <w:r w:rsidR="00ED08EA" w:rsidRPr="00B82DED">
        <w:rPr>
          <w:sz w:val="24"/>
          <w:szCs w:val="24"/>
        </w:rPr>
        <w:t>, как недропользователь.</w:t>
      </w:r>
    </w:p>
    <w:p w:rsidR="00F04AD2" w:rsidRPr="00B82DED" w:rsidRDefault="00F04AD2" w:rsidP="000315DD">
      <w:pPr>
        <w:numPr>
          <w:ilvl w:val="1"/>
          <w:numId w:val="4"/>
        </w:numPr>
        <w:tabs>
          <w:tab w:val="clear" w:pos="495"/>
          <w:tab w:val="left" w:pos="1134"/>
        </w:tabs>
        <w:ind w:left="0" w:firstLine="709"/>
        <w:jc w:val="both"/>
        <w:rPr>
          <w:sz w:val="24"/>
          <w:szCs w:val="24"/>
        </w:rPr>
      </w:pPr>
      <w:r w:rsidRPr="00B82DED">
        <w:rPr>
          <w:sz w:val="24"/>
          <w:szCs w:val="24"/>
        </w:rPr>
        <w:t>Требования, предъявляемые к Работ</w:t>
      </w:r>
      <w:r w:rsidR="007F0165" w:rsidRPr="00B82DED">
        <w:rPr>
          <w:sz w:val="24"/>
          <w:szCs w:val="24"/>
        </w:rPr>
        <w:t>е</w:t>
      </w:r>
      <w:r w:rsidRPr="00B82DED">
        <w:rPr>
          <w:sz w:val="24"/>
          <w:szCs w:val="24"/>
        </w:rPr>
        <w:t>, содержатся в Геолого-</w:t>
      </w:r>
      <w:r w:rsidR="000315DD" w:rsidRPr="00B82DED">
        <w:rPr>
          <w:sz w:val="24"/>
          <w:szCs w:val="24"/>
        </w:rPr>
        <w:t>т</w:t>
      </w:r>
      <w:r w:rsidRPr="00B82DED">
        <w:rPr>
          <w:sz w:val="24"/>
          <w:szCs w:val="24"/>
        </w:rPr>
        <w:t>ехническ</w:t>
      </w:r>
      <w:r w:rsidR="007F0165" w:rsidRPr="00B82DED">
        <w:rPr>
          <w:sz w:val="24"/>
          <w:szCs w:val="24"/>
        </w:rPr>
        <w:t>ом</w:t>
      </w:r>
      <w:r w:rsidRPr="00B82DED">
        <w:rPr>
          <w:sz w:val="24"/>
          <w:szCs w:val="24"/>
        </w:rPr>
        <w:t xml:space="preserve"> задани</w:t>
      </w:r>
      <w:r w:rsidR="007F0165" w:rsidRPr="00B82DED">
        <w:rPr>
          <w:sz w:val="24"/>
          <w:szCs w:val="24"/>
        </w:rPr>
        <w:t>и</w:t>
      </w:r>
      <w:r w:rsidRPr="00B82DED">
        <w:rPr>
          <w:sz w:val="24"/>
          <w:szCs w:val="24"/>
        </w:rPr>
        <w:t>, приведенн</w:t>
      </w:r>
      <w:r w:rsidR="007F0165" w:rsidRPr="00B82DED">
        <w:rPr>
          <w:sz w:val="24"/>
          <w:szCs w:val="24"/>
        </w:rPr>
        <w:t>ом</w:t>
      </w:r>
      <w:r w:rsidRPr="00B82DED">
        <w:rPr>
          <w:sz w:val="24"/>
          <w:szCs w:val="24"/>
        </w:rPr>
        <w:t xml:space="preserve"> в Приложени</w:t>
      </w:r>
      <w:r w:rsidR="007F0165" w:rsidRPr="00B82DED">
        <w:rPr>
          <w:sz w:val="24"/>
          <w:szCs w:val="24"/>
        </w:rPr>
        <w:t>и</w:t>
      </w:r>
      <w:r w:rsidRPr="00B82DED">
        <w:rPr>
          <w:sz w:val="24"/>
          <w:szCs w:val="24"/>
        </w:rPr>
        <w:t xml:space="preserve"> </w:t>
      </w:r>
      <w:r w:rsidR="00406CC4" w:rsidRPr="00B82DED">
        <w:rPr>
          <w:sz w:val="24"/>
          <w:szCs w:val="24"/>
        </w:rPr>
        <w:t>№</w:t>
      </w:r>
      <w:r w:rsidRPr="00B82DED">
        <w:rPr>
          <w:sz w:val="24"/>
          <w:szCs w:val="24"/>
        </w:rPr>
        <w:t xml:space="preserve"> 1 к настоящему Договору. Содержание, объемы и сроки выполнения Работ в целом и по этапам, предоставляемые отчетные документы по выполненн</w:t>
      </w:r>
      <w:r w:rsidR="007F0165" w:rsidRPr="00B82DED">
        <w:rPr>
          <w:sz w:val="24"/>
          <w:szCs w:val="24"/>
        </w:rPr>
        <w:t>ой</w:t>
      </w:r>
      <w:r w:rsidRPr="00B82DED">
        <w:rPr>
          <w:sz w:val="24"/>
          <w:szCs w:val="24"/>
        </w:rPr>
        <w:t xml:space="preserve"> Работ</w:t>
      </w:r>
      <w:r w:rsidR="007F0165" w:rsidRPr="00B82DED">
        <w:rPr>
          <w:sz w:val="24"/>
          <w:szCs w:val="24"/>
        </w:rPr>
        <w:t>е</w:t>
      </w:r>
      <w:r w:rsidRPr="00B82DED">
        <w:rPr>
          <w:sz w:val="24"/>
          <w:szCs w:val="24"/>
        </w:rPr>
        <w:t xml:space="preserve"> определяются Календарным планом, приведенным в Приложении №</w:t>
      </w:r>
      <w:r w:rsidR="007F0165" w:rsidRPr="00B82DED">
        <w:rPr>
          <w:sz w:val="24"/>
          <w:szCs w:val="24"/>
        </w:rPr>
        <w:t> </w:t>
      </w:r>
      <w:r w:rsidR="00DC415F" w:rsidRPr="00B82DED">
        <w:rPr>
          <w:sz w:val="24"/>
          <w:szCs w:val="24"/>
        </w:rPr>
        <w:t>2</w:t>
      </w:r>
      <w:r w:rsidRPr="00B82DED">
        <w:rPr>
          <w:sz w:val="24"/>
          <w:szCs w:val="24"/>
        </w:rPr>
        <w:t xml:space="preserve"> к настоящему Договору. При наличии производственной необходимости сроки выполнения отдельных этапов могут быть изменены по согласованию Сторон, которое должно быть оформлено в письменной форме в виде дополнительного соглашения к настоящему договору. </w:t>
      </w:r>
    </w:p>
    <w:p w:rsidR="00F04AD2" w:rsidRPr="00B82DED" w:rsidRDefault="00F04AD2" w:rsidP="000315DD">
      <w:pPr>
        <w:numPr>
          <w:ilvl w:val="1"/>
          <w:numId w:val="4"/>
        </w:numPr>
        <w:tabs>
          <w:tab w:val="clear" w:pos="495"/>
          <w:tab w:val="left" w:pos="1134"/>
        </w:tabs>
        <w:ind w:left="0" w:firstLine="709"/>
        <w:jc w:val="both"/>
        <w:rPr>
          <w:sz w:val="24"/>
          <w:szCs w:val="24"/>
        </w:rPr>
      </w:pPr>
      <w:r w:rsidRPr="00B82DED">
        <w:rPr>
          <w:sz w:val="24"/>
          <w:szCs w:val="24"/>
        </w:rPr>
        <w:t>Результатом Работ по настоящему Договору явля</w:t>
      </w:r>
      <w:r w:rsidR="007F0165" w:rsidRPr="00B82DED">
        <w:rPr>
          <w:sz w:val="24"/>
          <w:szCs w:val="24"/>
        </w:rPr>
        <w:t>е</w:t>
      </w:r>
      <w:r w:rsidRPr="00B82DED">
        <w:rPr>
          <w:sz w:val="24"/>
          <w:szCs w:val="24"/>
        </w:rPr>
        <w:t>тся Отчет по указанной в п.</w:t>
      </w:r>
      <w:r w:rsidR="000315DD" w:rsidRPr="00B82DED">
        <w:rPr>
          <w:sz w:val="24"/>
          <w:szCs w:val="24"/>
        </w:rPr>
        <w:t> </w:t>
      </w:r>
      <w:r w:rsidRPr="00B82DED">
        <w:rPr>
          <w:sz w:val="24"/>
          <w:szCs w:val="24"/>
        </w:rPr>
        <w:t xml:space="preserve">1.1. настоящего </w:t>
      </w:r>
      <w:r w:rsidR="00001FBD" w:rsidRPr="00B82DED">
        <w:rPr>
          <w:sz w:val="24"/>
          <w:szCs w:val="24"/>
        </w:rPr>
        <w:t>Договора теме</w:t>
      </w:r>
      <w:r w:rsidRPr="00B82DED">
        <w:rPr>
          <w:sz w:val="24"/>
          <w:szCs w:val="24"/>
        </w:rPr>
        <w:t>, выполненный в соответствии с прилагаемым Геолого-техническим задани</w:t>
      </w:r>
      <w:r w:rsidR="007F0165" w:rsidRPr="00B82DED">
        <w:rPr>
          <w:sz w:val="24"/>
          <w:szCs w:val="24"/>
        </w:rPr>
        <w:t>е</w:t>
      </w:r>
      <w:r w:rsidRPr="00B82DED">
        <w:rPr>
          <w:sz w:val="24"/>
          <w:szCs w:val="24"/>
        </w:rPr>
        <w:t>м.</w:t>
      </w:r>
    </w:p>
    <w:p w:rsidR="00F04AD2" w:rsidRPr="00B82DED" w:rsidRDefault="00F04AD2">
      <w:pPr>
        <w:jc w:val="center"/>
        <w:rPr>
          <w:b/>
          <w:sz w:val="14"/>
          <w:szCs w:val="24"/>
        </w:rPr>
      </w:pPr>
    </w:p>
    <w:p w:rsidR="00F04AD2" w:rsidRPr="00B82DED" w:rsidRDefault="00F04AD2" w:rsidP="00824B5D">
      <w:pPr>
        <w:jc w:val="center"/>
        <w:rPr>
          <w:b/>
          <w:sz w:val="24"/>
          <w:szCs w:val="24"/>
        </w:rPr>
      </w:pPr>
      <w:r w:rsidRPr="00B82DED">
        <w:rPr>
          <w:b/>
          <w:sz w:val="24"/>
          <w:szCs w:val="24"/>
        </w:rPr>
        <w:t>2. Сроки выполнения</w:t>
      </w:r>
    </w:p>
    <w:p w:rsidR="00F04AD2" w:rsidRPr="00B82DED" w:rsidRDefault="00F04AD2" w:rsidP="000315DD">
      <w:pPr>
        <w:tabs>
          <w:tab w:val="left" w:pos="1134"/>
        </w:tabs>
        <w:ind w:firstLine="709"/>
        <w:jc w:val="both"/>
        <w:rPr>
          <w:sz w:val="24"/>
          <w:szCs w:val="24"/>
        </w:rPr>
      </w:pPr>
      <w:r w:rsidRPr="00B82DED">
        <w:rPr>
          <w:sz w:val="24"/>
          <w:szCs w:val="24"/>
        </w:rPr>
        <w:t>2.1.</w:t>
      </w:r>
      <w:r w:rsidRPr="00B82DED">
        <w:rPr>
          <w:sz w:val="24"/>
          <w:szCs w:val="24"/>
        </w:rPr>
        <w:tab/>
        <w:t xml:space="preserve">Сроки выполнения отдельных этапов работ и всех Работ в целом указаны в Календарном плане, приведенном в </w:t>
      </w:r>
      <w:r w:rsidR="00001FBD" w:rsidRPr="00B82DED">
        <w:rPr>
          <w:sz w:val="24"/>
          <w:szCs w:val="24"/>
        </w:rPr>
        <w:t>Приложении №</w:t>
      </w:r>
      <w:r w:rsidRPr="00B82DED">
        <w:rPr>
          <w:sz w:val="24"/>
          <w:szCs w:val="24"/>
        </w:rPr>
        <w:t xml:space="preserve"> </w:t>
      </w:r>
      <w:r w:rsidR="00DC415F" w:rsidRPr="00B82DED">
        <w:rPr>
          <w:sz w:val="24"/>
          <w:szCs w:val="24"/>
        </w:rPr>
        <w:t>2</w:t>
      </w:r>
      <w:r w:rsidR="00001FBD" w:rsidRPr="00B82DED">
        <w:rPr>
          <w:sz w:val="24"/>
          <w:szCs w:val="24"/>
        </w:rPr>
        <w:t xml:space="preserve"> к</w:t>
      </w:r>
      <w:r w:rsidRPr="00B82DED">
        <w:rPr>
          <w:sz w:val="24"/>
          <w:szCs w:val="24"/>
        </w:rPr>
        <w:t xml:space="preserve"> настоящему Договору. </w:t>
      </w:r>
    </w:p>
    <w:p w:rsidR="00F04AD2" w:rsidRPr="00B82DED" w:rsidRDefault="00F04AD2" w:rsidP="000315DD">
      <w:pPr>
        <w:tabs>
          <w:tab w:val="left" w:pos="1134"/>
        </w:tabs>
        <w:ind w:firstLine="709"/>
        <w:jc w:val="both"/>
        <w:rPr>
          <w:sz w:val="24"/>
          <w:szCs w:val="24"/>
        </w:rPr>
      </w:pPr>
      <w:r w:rsidRPr="00B82DED">
        <w:rPr>
          <w:sz w:val="24"/>
          <w:szCs w:val="24"/>
        </w:rPr>
        <w:t>2.2.</w:t>
      </w:r>
      <w:r w:rsidRPr="00B82DED">
        <w:rPr>
          <w:sz w:val="24"/>
          <w:szCs w:val="24"/>
        </w:rPr>
        <w:tab/>
        <w:t>В случае, если информации, предоставленной Заказчиком в соответствии с п.</w:t>
      </w:r>
      <w:r w:rsidR="000315DD" w:rsidRPr="00B82DED">
        <w:rPr>
          <w:sz w:val="24"/>
          <w:szCs w:val="24"/>
        </w:rPr>
        <w:t> </w:t>
      </w:r>
      <w:r w:rsidRPr="00B82DED">
        <w:rPr>
          <w:sz w:val="24"/>
          <w:szCs w:val="24"/>
        </w:rPr>
        <w:t>4.3.1 Договора, а также информации, собранной Подрядчиком самостоятельно, будет недостаточно Подрядчику для дальнейшего выполнения Работ, он должен незамедлительно после того, как ему стало об этом известно информировать Заказчика, после чего Стороны должны в кратчайшие сроки встретиться, и принять решение об изменении сроков выполнения Работ или о дальнейшем исполнении Договора.</w:t>
      </w:r>
    </w:p>
    <w:p w:rsidR="00F04AD2" w:rsidRPr="00B82DED" w:rsidRDefault="00F04AD2" w:rsidP="000315DD">
      <w:pPr>
        <w:tabs>
          <w:tab w:val="left" w:pos="1134"/>
        </w:tabs>
        <w:ind w:firstLine="709"/>
        <w:jc w:val="both"/>
        <w:rPr>
          <w:sz w:val="24"/>
          <w:szCs w:val="24"/>
        </w:rPr>
      </w:pPr>
      <w:r w:rsidRPr="00B82DED">
        <w:rPr>
          <w:sz w:val="24"/>
          <w:szCs w:val="24"/>
        </w:rPr>
        <w:t>2.3.</w:t>
      </w:r>
      <w:r w:rsidRPr="00B82DED">
        <w:rPr>
          <w:sz w:val="24"/>
          <w:szCs w:val="24"/>
        </w:rPr>
        <w:tab/>
        <w:t>Подрядчик имеет право на досрочное выполнение и сдачу Работ по согласованию с Заказчиком.</w:t>
      </w:r>
    </w:p>
    <w:p w:rsidR="00F04AD2" w:rsidRPr="00B82DED" w:rsidRDefault="00F04AD2" w:rsidP="000315DD">
      <w:pPr>
        <w:tabs>
          <w:tab w:val="left" w:pos="1134"/>
        </w:tabs>
        <w:ind w:firstLine="709"/>
        <w:jc w:val="both"/>
        <w:rPr>
          <w:sz w:val="24"/>
          <w:szCs w:val="24"/>
        </w:rPr>
      </w:pPr>
      <w:r w:rsidRPr="00B82DED">
        <w:rPr>
          <w:sz w:val="24"/>
          <w:szCs w:val="24"/>
        </w:rPr>
        <w:t>2.4.</w:t>
      </w:r>
      <w:r w:rsidRPr="00B82DED">
        <w:rPr>
          <w:sz w:val="24"/>
          <w:szCs w:val="24"/>
        </w:rPr>
        <w:tab/>
        <w:t xml:space="preserve">Датой выполнения Работ по каждому этапу, определенному Календарным планом, считается дата подписания Сторонами соответствующего Акта сдачи-приемки каждого этапа </w:t>
      </w:r>
      <w:r w:rsidR="00001FBD" w:rsidRPr="00B82DED">
        <w:rPr>
          <w:sz w:val="24"/>
          <w:szCs w:val="24"/>
        </w:rPr>
        <w:t>выполненных Работ</w:t>
      </w:r>
      <w:r w:rsidRPr="00B82DED">
        <w:rPr>
          <w:sz w:val="24"/>
          <w:szCs w:val="24"/>
        </w:rPr>
        <w:t xml:space="preserve"> с приложением к нему отчетных документов, также указанных в Календарном плане. </w:t>
      </w:r>
    </w:p>
    <w:p w:rsidR="00F04AD2" w:rsidRPr="00B82DED" w:rsidRDefault="00F04AD2" w:rsidP="000315DD">
      <w:pPr>
        <w:tabs>
          <w:tab w:val="left" w:pos="1134"/>
        </w:tabs>
        <w:ind w:firstLine="709"/>
        <w:jc w:val="both"/>
        <w:rPr>
          <w:sz w:val="24"/>
          <w:szCs w:val="24"/>
        </w:rPr>
      </w:pPr>
      <w:r w:rsidRPr="00B82DED">
        <w:rPr>
          <w:sz w:val="24"/>
          <w:szCs w:val="24"/>
        </w:rPr>
        <w:t>2.5.</w:t>
      </w:r>
      <w:r w:rsidRPr="00B82DED">
        <w:rPr>
          <w:sz w:val="24"/>
          <w:szCs w:val="24"/>
        </w:rPr>
        <w:tab/>
        <w:t>В случае если в ходе выполнения Работ у какой-либо Стороны появится необходимость внести отдельные изменения в Календарный план выполнения Работ, то такие изменения должны быть незамедлительно обсуждены Сторонами и, в случае их согласования, совершаться в письменной форме, и подписываться обеими Сторонами.</w:t>
      </w:r>
    </w:p>
    <w:p w:rsidR="00F04AD2" w:rsidRPr="00B82DED" w:rsidRDefault="00F04AD2">
      <w:pPr>
        <w:jc w:val="both"/>
        <w:rPr>
          <w:b/>
          <w:sz w:val="14"/>
          <w:szCs w:val="24"/>
        </w:rPr>
      </w:pPr>
    </w:p>
    <w:p w:rsidR="00DC415F" w:rsidRPr="00B82DED" w:rsidRDefault="00DC415F">
      <w:pPr>
        <w:jc w:val="both"/>
        <w:rPr>
          <w:b/>
          <w:sz w:val="14"/>
          <w:szCs w:val="24"/>
        </w:rPr>
      </w:pPr>
    </w:p>
    <w:p w:rsidR="00DC415F" w:rsidRDefault="00DC415F">
      <w:pPr>
        <w:jc w:val="both"/>
        <w:rPr>
          <w:b/>
          <w:sz w:val="14"/>
          <w:szCs w:val="24"/>
        </w:rPr>
      </w:pPr>
    </w:p>
    <w:p w:rsidR="004234D5" w:rsidRDefault="004234D5">
      <w:pPr>
        <w:jc w:val="both"/>
        <w:rPr>
          <w:b/>
          <w:sz w:val="14"/>
          <w:szCs w:val="24"/>
        </w:rPr>
      </w:pPr>
    </w:p>
    <w:p w:rsidR="004234D5" w:rsidRDefault="004234D5">
      <w:pPr>
        <w:jc w:val="both"/>
        <w:rPr>
          <w:b/>
          <w:sz w:val="14"/>
          <w:szCs w:val="24"/>
        </w:rPr>
      </w:pPr>
    </w:p>
    <w:p w:rsidR="004234D5" w:rsidRDefault="004234D5">
      <w:pPr>
        <w:jc w:val="both"/>
        <w:rPr>
          <w:b/>
          <w:sz w:val="14"/>
          <w:szCs w:val="24"/>
        </w:rPr>
      </w:pPr>
    </w:p>
    <w:p w:rsidR="004234D5" w:rsidRPr="00B82DED" w:rsidRDefault="004234D5">
      <w:pPr>
        <w:jc w:val="both"/>
        <w:rPr>
          <w:b/>
          <w:sz w:val="14"/>
          <w:szCs w:val="24"/>
        </w:rPr>
      </w:pPr>
    </w:p>
    <w:p w:rsidR="009F5783" w:rsidRPr="00B82DED" w:rsidRDefault="009F5783">
      <w:pPr>
        <w:jc w:val="both"/>
        <w:rPr>
          <w:b/>
          <w:sz w:val="14"/>
          <w:szCs w:val="24"/>
        </w:rPr>
      </w:pPr>
    </w:p>
    <w:p w:rsidR="00F04AD2" w:rsidRPr="00B82DED" w:rsidRDefault="00F04AD2" w:rsidP="00824B5D">
      <w:pPr>
        <w:jc w:val="center"/>
        <w:rPr>
          <w:b/>
          <w:sz w:val="24"/>
          <w:szCs w:val="24"/>
        </w:rPr>
      </w:pPr>
      <w:r w:rsidRPr="00B82DED">
        <w:rPr>
          <w:b/>
          <w:sz w:val="24"/>
          <w:szCs w:val="24"/>
        </w:rPr>
        <w:t>3. Сумма Договора и порядок расчетов</w:t>
      </w:r>
    </w:p>
    <w:p w:rsidR="00F04AD2" w:rsidRPr="00B82DED" w:rsidRDefault="00F04AD2" w:rsidP="000315DD">
      <w:pPr>
        <w:tabs>
          <w:tab w:val="left" w:pos="1134"/>
        </w:tabs>
        <w:ind w:firstLine="709"/>
        <w:jc w:val="both"/>
        <w:rPr>
          <w:rFonts w:ascii="Calibri" w:hAnsi="Calibri"/>
          <w:sz w:val="16"/>
          <w:szCs w:val="16"/>
        </w:rPr>
      </w:pPr>
      <w:r w:rsidRPr="00B82DED">
        <w:rPr>
          <w:sz w:val="24"/>
          <w:szCs w:val="24"/>
        </w:rPr>
        <w:t>3.1.</w:t>
      </w:r>
      <w:r w:rsidRPr="00B82DED">
        <w:rPr>
          <w:sz w:val="24"/>
          <w:szCs w:val="24"/>
        </w:rPr>
        <w:tab/>
        <w:t xml:space="preserve">Общая стоимость Работ, составляющих предмет настоящего Договора, указанных в Статье 1, составляет </w:t>
      </w:r>
      <w:r w:rsidR="004234D5">
        <w:rPr>
          <w:b/>
          <w:sz w:val="24"/>
          <w:szCs w:val="24"/>
        </w:rPr>
        <w:t>___________</w:t>
      </w:r>
      <w:r w:rsidR="005E042E" w:rsidRPr="00B82DED">
        <w:rPr>
          <w:b/>
          <w:sz w:val="24"/>
          <w:szCs w:val="24"/>
        </w:rPr>
        <w:t>(</w:t>
      </w:r>
      <w:r w:rsidR="004234D5">
        <w:rPr>
          <w:b/>
          <w:sz w:val="24"/>
          <w:szCs w:val="24"/>
        </w:rPr>
        <w:t>___________</w:t>
      </w:r>
      <w:r w:rsidRPr="00B82DED">
        <w:rPr>
          <w:b/>
          <w:sz w:val="24"/>
          <w:szCs w:val="24"/>
        </w:rPr>
        <w:t>) рублей</w:t>
      </w:r>
      <w:r w:rsidR="00A73004" w:rsidRPr="00B82DED">
        <w:rPr>
          <w:b/>
          <w:sz w:val="24"/>
          <w:szCs w:val="24"/>
        </w:rPr>
        <w:t xml:space="preserve"> </w:t>
      </w:r>
      <w:r w:rsidR="004234D5">
        <w:rPr>
          <w:b/>
          <w:sz w:val="24"/>
          <w:szCs w:val="24"/>
        </w:rPr>
        <w:t>___</w:t>
      </w:r>
      <w:r w:rsidR="00A73004" w:rsidRPr="00B82DED">
        <w:rPr>
          <w:b/>
          <w:sz w:val="24"/>
          <w:szCs w:val="24"/>
        </w:rPr>
        <w:t xml:space="preserve"> копеек</w:t>
      </w:r>
      <w:r w:rsidRPr="00B82DED">
        <w:rPr>
          <w:b/>
          <w:sz w:val="24"/>
          <w:szCs w:val="24"/>
        </w:rPr>
        <w:t>, в том числе НДС (18</w:t>
      </w:r>
      <w:r w:rsidR="000315DD" w:rsidRPr="00B82DED">
        <w:rPr>
          <w:b/>
          <w:sz w:val="24"/>
          <w:szCs w:val="24"/>
        </w:rPr>
        <w:t xml:space="preserve"> </w:t>
      </w:r>
      <w:r w:rsidRPr="00B82DED">
        <w:rPr>
          <w:b/>
          <w:sz w:val="24"/>
          <w:szCs w:val="24"/>
        </w:rPr>
        <w:t xml:space="preserve">%) – </w:t>
      </w:r>
      <w:r w:rsidR="004234D5">
        <w:rPr>
          <w:b/>
          <w:sz w:val="24"/>
          <w:szCs w:val="24"/>
        </w:rPr>
        <w:t>_____________</w:t>
      </w:r>
      <w:r w:rsidR="00A73004" w:rsidRPr="00B82DED">
        <w:rPr>
          <w:b/>
          <w:sz w:val="24"/>
          <w:szCs w:val="24"/>
        </w:rPr>
        <w:t xml:space="preserve"> (</w:t>
      </w:r>
      <w:r w:rsidR="004234D5">
        <w:rPr>
          <w:b/>
          <w:sz w:val="24"/>
          <w:szCs w:val="24"/>
        </w:rPr>
        <w:t>______________</w:t>
      </w:r>
      <w:r w:rsidR="00672452" w:rsidRPr="00B82DED">
        <w:rPr>
          <w:b/>
          <w:sz w:val="24"/>
          <w:szCs w:val="24"/>
        </w:rPr>
        <w:t xml:space="preserve">) рублей </w:t>
      </w:r>
      <w:r w:rsidR="004234D5">
        <w:rPr>
          <w:b/>
          <w:sz w:val="24"/>
          <w:szCs w:val="24"/>
        </w:rPr>
        <w:t>____</w:t>
      </w:r>
      <w:r w:rsidR="00672452" w:rsidRPr="00B82DED">
        <w:rPr>
          <w:b/>
          <w:sz w:val="24"/>
          <w:szCs w:val="24"/>
        </w:rPr>
        <w:t xml:space="preserve"> копеек</w:t>
      </w:r>
      <w:r w:rsidR="00A73004" w:rsidRPr="00B82DED">
        <w:rPr>
          <w:b/>
          <w:sz w:val="24"/>
          <w:szCs w:val="24"/>
        </w:rPr>
        <w:t>.</w:t>
      </w:r>
    </w:p>
    <w:p w:rsidR="00F04AD2" w:rsidRPr="00B82DED" w:rsidRDefault="00F04AD2" w:rsidP="000315DD">
      <w:pPr>
        <w:pStyle w:val="a6"/>
        <w:tabs>
          <w:tab w:val="left" w:pos="1134"/>
        </w:tabs>
        <w:ind w:firstLine="709"/>
        <w:rPr>
          <w:sz w:val="24"/>
          <w:szCs w:val="24"/>
        </w:rPr>
      </w:pPr>
      <w:r w:rsidRPr="00B82DED">
        <w:rPr>
          <w:sz w:val="24"/>
          <w:szCs w:val="24"/>
        </w:rPr>
        <w:t>Стоимость отдельн</w:t>
      </w:r>
      <w:r w:rsidR="00A73004" w:rsidRPr="00B82DED">
        <w:rPr>
          <w:sz w:val="24"/>
          <w:szCs w:val="24"/>
        </w:rPr>
        <w:t>ых этапов</w:t>
      </w:r>
      <w:r w:rsidRPr="00B82DED">
        <w:rPr>
          <w:sz w:val="24"/>
          <w:szCs w:val="24"/>
        </w:rPr>
        <w:t xml:space="preserve"> Работ, приведена в Календарном плане. </w:t>
      </w:r>
    </w:p>
    <w:p w:rsidR="00F04AD2" w:rsidRPr="00B82DED" w:rsidRDefault="00F04AD2" w:rsidP="000315DD">
      <w:pPr>
        <w:tabs>
          <w:tab w:val="left" w:pos="1134"/>
        </w:tabs>
        <w:ind w:firstLine="709"/>
        <w:jc w:val="both"/>
        <w:rPr>
          <w:sz w:val="24"/>
          <w:szCs w:val="24"/>
        </w:rPr>
      </w:pPr>
      <w:r w:rsidRPr="00B82DED">
        <w:rPr>
          <w:sz w:val="24"/>
          <w:szCs w:val="24"/>
        </w:rPr>
        <w:t>3.</w:t>
      </w:r>
      <w:r w:rsidR="003E6A86" w:rsidRPr="00B82DED">
        <w:rPr>
          <w:sz w:val="24"/>
          <w:szCs w:val="24"/>
        </w:rPr>
        <w:t>2</w:t>
      </w:r>
      <w:r w:rsidRPr="00B82DED">
        <w:rPr>
          <w:sz w:val="24"/>
          <w:szCs w:val="24"/>
        </w:rPr>
        <w:t>.</w:t>
      </w:r>
      <w:r w:rsidRPr="00B82DED">
        <w:rPr>
          <w:sz w:val="24"/>
          <w:szCs w:val="24"/>
        </w:rPr>
        <w:tab/>
        <w:t xml:space="preserve">Указанная в п. 3.1. настоящего Договора стоимость Работ не подлежит изменению на протяжении всего срока действия настоящего </w:t>
      </w:r>
      <w:r w:rsidR="00001FBD" w:rsidRPr="00B82DED">
        <w:rPr>
          <w:sz w:val="24"/>
          <w:szCs w:val="24"/>
        </w:rPr>
        <w:t>Договора, за</w:t>
      </w:r>
      <w:r w:rsidRPr="00B82DED">
        <w:rPr>
          <w:sz w:val="24"/>
          <w:szCs w:val="24"/>
        </w:rPr>
        <w:t xml:space="preserve"> исключением случаев изменения объемов Работ или изменений действующего Законодательства, которые влекут изменение стоимости Работ. Изменение стоимости Работ должно быть оформлено подписанием соответствующего дополнительного соглашения к настоящему Договору.</w:t>
      </w:r>
    </w:p>
    <w:p w:rsidR="00F04AD2" w:rsidRPr="00B82DED" w:rsidRDefault="00F04AD2" w:rsidP="000315DD">
      <w:pPr>
        <w:tabs>
          <w:tab w:val="left" w:pos="1134"/>
        </w:tabs>
        <w:ind w:firstLine="709"/>
        <w:jc w:val="both"/>
        <w:rPr>
          <w:sz w:val="24"/>
          <w:szCs w:val="24"/>
        </w:rPr>
      </w:pPr>
      <w:r w:rsidRPr="00B82DED">
        <w:rPr>
          <w:sz w:val="24"/>
          <w:szCs w:val="24"/>
        </w:rPr>
        <w:t xml:space="preserve">Указанная в п. 3.1 стоимость Работ включает в себя все затраты Подрядчика, связанные с выполнением Работ по настоящему Договору. </w:t>
      </w:r>
    </w:p>
    <w:p w:rsidR="00F04AD2" w:rsidRPr="00B82DED" w:rsidRDefault="00F04AD2" w:rsidP="000315DD">
      <w:pPr>
        <w:tabs>
          <w:tab w:val="left" w:pos="1134"/>
        </w:tabs>
        <w:ind w:firstLine="709"/>
        <w:jc w:val="both"/>
        <w:rPr>
          <w:sz w:val="24"/>
          <w:szCs w:val="24"/>
        </w:rPr>
      </w:pPr>
      <w:r w:rsidRPr="00B82DED">
        <w:rPr>
          <w:sz w:val="24"/>
          <w:szCs w:val="24"/>
        </w:rPr>
        <w:t>3.</w:t>
      </w:r>
      <w:r w:rsidR="003E6A86" w:rsidRPr="00B82DED">
        <w:rPr>
          <w:sz w:val="24"/>
          <w:szCs w:val="24"/>
        </w:rPr>
        <w:t>3</w:t>
      </w:r>
      <w:r w:rsidRPr="00B82DED">
        <w:rPr>
          <w:sz w:val="24"/>
          <w:szCs w:val="24"/>
        </w:rPr>
        <w:t>.</w:t>
      </w:r>
      <w:r w:rsidRPr="00B82DED">
        <w:rPr>
          <w:sz w:val="24"/>
          <w:szCs w:val="24"/>
        </w:rPr>
        <w:tab/>
        <w:t xml:space="preserve">Оплата выполненных Работ будет производиться Заказчиком за каждый выполненный и принятый этап Работ, определенный Календарным планом в течение </w:t>
      </w:r>
      <w:r w:rsidR="001B0D85" w:rsidRPr="00B82DED">
        <w:rPr>
          <w:sz w:val="24"/>
          <w:szCs w:val="24"/>
        </w:rPr>
        <w:t>60 </w:t>
      </w:r>
      <w:r w:rsidRPr="00B82DED">
        <w:rPr>
          <w:sz w:val="24"/>
          <w:szCs w:val="24"/>
        </w:rPr>
        <w:t>(</w:t>
      </w:r>
      <w:r w:rsidR="001B0D85" w:rsidRPr="00B82DED">
        <w:rPr>
          <w:sz w:val="24"/>
          <w:szCs w:val="24"/>
        </w:rPr>
        <w:t>шестидесяти</w:t>
      </w:r>
      <w:r w:rsidRPr="00B82DED">
        <w:rPr>
          <w:sz w:val="24"/>
          <w:szCs w:val="24"/>
        </w:rPr>
        <w:t>) календарных дней с даты подписания сторонами соответствующего Акта сдачи-приемки выполненных Работ. Акты сдачи-приемки выполненных Работ подписываются в соответствии с содержанием п. 5.1. настоящего Договора. Счета-фактуры должны быть переданы Подрядчиком Заказчику в течение 5 календарных дней с даты подписания каждого Акта сдачи-приемки выполненных Работ. Счета-фактуры оформляются в соответствии с законодательством РФ.</w:t>
      </w:r>
    </w:p>
    <w:p w:rsidR="00F04AD2" w:rsidRPr="00B82DED" w:rsidRDefault="00F04AD2" w:rsidP="000315DD">
      <w:pPr>
        <w:tabs>
          <w:tab w:val="left" w:pos="1134"/>
        </w:tabs>
        <w:ind w:firstLine="709"/>
        <w:jc w:val="both"/>
        <w:rPr>
          <w:sz w:val="24"/>
          <w:szCs w:val="24"/>
        </w:rPr>
      </w:pPr>
      <w:r w:rsidRPr="00B82DED">
        <w:rPr>
          <w:sz w:val="24"/>
          <w:szCs w:val="24"/>
        </w:rPr>
        <w:t>3.</w:t>
      </w:r>
      <w:r w:rsidR="003E6A86" w:rsidRPr="00B82DED">
        <w:rPr>
          <w:sz w:val="24"/>
          <w:szCs w:val="24"/>
        </w:rPr>
        <w:t>4</w:t>
      </w:r>
      <w:r w:rsidRPr="00B82DED">
        <w:rPr>
          <w:sz w:val="24"/>
          <w:szCs w:val="24"/>
        </w:rPr>
        <w:t>.</w:t>
      </w:r>
      <w:r w:rsidRPr="00B82DED">
        <w:rPr>
          <w:sz w:val="24"/>
          <w:szCs w:val="24"/>
        </w:rPr>
        <w:tab/>
        <w:t xml:space="preserve">Оплата Работ по настоящему Договору будет осуществляться Заказчиком путем перечисления денежных средств на расчетный счет Подрядчика, указанный в настоящем Договоре. </w:t>
      </w:r>
    </w:p>
    <w:p w:rsidR="00F04AD2" w:rsidRPr="00B82DED" w:rsidRDefault="00F04AD2" w:rsidP="000315DD">
      <w:pPr>
        <w:tabs>
          <w:tab w:val="left" w:pos="1134"/>
        </w:tabs>
        <w:ind w:firstLine="709"/>
        <w:jc w:val="both"/>
        <w:rPr>
          <w:sz w:val="24"/>
          <w:szCs w:val="24"/>
        </w:rPr>
      </w:pPr>
      <w:r w:rsidRPr="00B82DED">
        <w:rPr>
          <w:sz w:val="24"/>
          <w:szCs w:val="24"/>
        </w:rPr>
        <w:t>3.</w:t>
      </w:r>
      <w:r w:rsidR="003E6A86" w:rsidRPr="00B82DED">
        <w:rPr>
          <w:sz w:val="24"/>
          <w:szCs w:val="24"/>
        </w:rPr>
        <w:t>5</w:t>
      </w:r>
      <w:r w:rsidRPr="00B82DED">
        <w:rPr>
          <w:sz w:val="24"/>
          <w:szCs w:val="24"/>
        </w:rPr>
        <w:t>.</w:t>
      </w:r>
      <w:r w:rsidRPr="00B82DED">
        <w:rPr>
          <w:sz w:val="24"/>
          <w:szCs w:val="24"/>
        </w:rPr>
        <w:tab/>
        <w:t>Если в ходе выполнения Работ Подрядчиком обнаружится невозможность достижения результатов Работ, определенных настоящим Договором вследствие обстоятельств, не зависящих от Подрядчика, Подрядчик обязан приостановить дальнейшее выполнение Работ и незамедлительно информировать об этом Заказчика. После этого Заказчик и Подрядчик обязаны встретиться и принять решение о дальнейшем исполнении Договора. В любом случае Заказчик обязан принять и оплатить Работы, фактически выполненные Подрядчиком до выявления невозможности продолжения Работ и получения предусмотренных настоящим Договором результатов, в соответствии с ценой выполненных Работ, указанной в настоящем Договоре.</w:t>
      </w:r>
    </w:p>
    <w:p w:rsidR="00F04AD2" w:rsidRPr="00B82DED" w:rsidRDefault="00F04AD2">
      <w:pPr>
        <w:jc w:val="both"/>
        <w:rPr>
          <w:sz w:val="14"/>
          <w:szCs w:val="24"/>
        </w:rPr>
      </w:pPr>
    </w:p>
    <w:p w:rsidR="00F04AD2" w:rsidRPr="00B82DED" w:rsidRDefault="00F04AD2">
      <w:pPr>
        <w:jc w:val="center"/>
        <w:rPr>
          <w:b/>
          <w:sz w:val="24"/>
          <w:szCs w:val="24"/>
        </w:rPr>
      </w:pPr>
      <w:r w:rsidRPr="00B82DED">
        <w:rPr>
          <w:b/>
          <w:sz w:val="24"/>
          <w:szCs w:val="24"/>
        </w:rPr>
        <w:t>4. Обязательства Сторон</w:t>
      </w:r>
    </w:p>
    <w:p w:rsidR="00F04AD2" w:rsidRPr="00B82DED" w:rsidRDefault="00F04AD2" w:rsidP="000315DD">
      <w:pPr>
        <w:tabs>
          <w:tab w:val="left" w:pos="1134"/>
        </w:tabs>
        <w:ind w:firstLine="709"/>
        <w:jc w:val="both"/>
        <w:rPr>
          <w:b/>
          <w:sz w:val="24"/>
          <w:szCs w:val="24"/>
        </w:rPr>
      </w:pPr>
      <w:r w:rsidRPr="00B82DED">
        <w:rPr>
          <w:b/>
          <w:sz w:val="24"/>
          <w:szCs w:val="24"/>
        </w:rPr>
        <w:t>4.1.</w:t>
      </w:r>
      <w:r w:rsidRPr="00B82DED">
        <w:rPr>
          <w:b/>
          <w:sz w:val="24"/>
          <w:szCs w:val="24"/>
        </w:rPr>
        <w:tab/>
        <w:t>Подрядчик обязан:</w:t>
      </w:r>
    </w:p>
    <w:p w:rsidR="00F04AD2" w:rsidRPr="00B82DED" w:rsidRDefault="00F04AD2" w:rsidP="000315DD">
      <w:pPr>
        <w:tabs>
          <w:tab w:val="left" w:pos="1418"/>
        </w:tabs>
        <w:ind w:firstLine="709"/>
        <w:jc w:val="both"/>
        <w:rPr>
          <w:sz w:val="24"/>
          <w:szCs w:val="24"/>
        </w:rPr>
      </w:pPr>
      <w:r w:rsidRPr="00B82DED">
        <w:rPr>
          <w:sz w:val="24"/>
          <w:szCs w:val="24"/>
        </w:rPr>
        <w:t>4.1.1.</w:t>
      </w:r>
      <w:r w:rsidR="000315DD" w:rsidRPr="00B82DED">
        <w:rPr>
          <w:sz w:val="24"/>
          <w:szCs w:val="24"/>
        </w:rPr>
        <w:tab/>
      </w:r>
      <w:r w:rsidRPr="00B82DED">
        <w:rPr>
          <w:sz w:val="24"/>
          <w:szCs w:val="24"/>
        </w:rPr>
        <w:t xml:space="preserve">Своевременно и качественно, силами высококвалифицированных специалистов выполнить Работы в соответствии с условиями настоящего Договора и Приложений к нему и передать их результат Заказчику в сроки, определенные в соответствии с п. 2.1 настоящего Договора. Своими силами и за свой счет устранять допущенные по его вине в выполненных Работах недостатки, указанные ему Заказчиком в процессе приемки Работ. </w:t>
      </w:r>
    </w:p>
    <w:p w:rsidR="00F04AD2" w:rsidRPr="00B82DED" w:rsidRDefault="00F04AD2" w:rsidP="000315DD">
      <w:pPr>
        <w:tabs>
          <w:tab w:val="left" w:pos="1418"/>
        </w:tabs>
        <w:ind w:firstLine="709"/>
        <w:jc w:val="both"/>
        <w:rPr>
          <w:sz w:val="24"/>
          <w:szCs w:val="24"/>
        </w:rPr>
      </w:pPr>
      <w:r w:rsidRPr="00B82DED">
        <w:rPr>
          <w:sz w:val="24"/>
          <w:szCs w:val="24"/>
        </w:rPr>
        <w:t>4.1.2.</w:t>
      </w:r>
      <w:r w:rsidR="000315DD" w:rsidRPr="00B82DED">
        <w:rPr>
          <w:sz w:val="24"/>
          <w:szCs w:val="24"/>
        </w:rPr>
        <w:tab/>
      </w:r>
      <w:r w:rsidRPr="00B82DED">
        <w:rPr>
          <w:sz w:val="24"/>
          <w:szCs w:val="24"/>
        </w:rPr>
        <w:t>Своими силами и за свой счет получить до начала выполнения Работ и поддерживать в силе в течение всего срока выполнения Работ по настоящему Договору все лицензии, сертификаты и разрешения государственных органов, необходимые для надлежащего выполнения Работ по настоящему Договору.</w:t>
      </w:r>
    </w:p>
    <w:p w:rsidR="00F04AD2" w:rsidRPr="00B82DED" w:rsidRDefault="00F04AD2" w:rsidP="000315DD">
      <w:pPr>
        <w:tabs>
          <w:tab w:val="left" w:pos="1418"/>
        </w:tabs>
        <w:ind w:firstLine="709"/>
        <w:jc w:val="both"/>
        <w:rPr>
          <w:sz w:val="24"/>
          <w:szCs w:val="24"/>
        </w:rPr>
      </w:pPr>
      <w:r w:rsidRPr="00B82DED">
        <w:rPr>
          <w:sz w:val="24"/>
          <w:szCs w:val="24"/>
        </w:rPr>
        <w:t>4.1.3.</w:t>
      </w:r>
      <w:r w:rsidR="000315DD" w:rsidRPr="00B82DED">
        <w:rPr>
          <w:sz w:val="24"/>
          <w:szCs w:val="24"/>
        </w:rPr>
        <w:tab/>
      </w:r>
      <w:r w:rsidRPr="00B82DED">
        <w:rPr>
          <w:sz w:val="24"/>
          <w:szCs w:val="24"/>
        </w:rPr>
        <w:t>Строго соблюдать правила и требования действующего законодательства, регулирующего порядок проведения научно-исследовательских работ, правила техники безопасности, существующие экологические требования, природоохранное законодательство, санитарные нормы, правила безопасности труда и пожарной безопасности, а также во время командировок к Заказчику соблюдать действующие на предприятии Заказчика требования и нормы по промышленной безопасности, охране труда, охране окружающей среды.</w:t>
      </w:r>
    </w:p>
    <w:p w:rsidR="00F04AD2" w:rsidRPr="00B82DED" w:rsidRDefault="00F04AD2" w:rsidP="000315DD">
      <w:pPr>
        <w:tabs>
          <w:tab w:val="left" w:pos="1418"/>
        </w:tabs>
        <w:ind w:firstLine="709"/>
        <w:jc w:val="both"/>
        <w:rPr>
          <w:sz w:val="24"/>
          <w:szCs w:val="24"/>
        </w:rPr>
      </w:pPr>
      <w:r w:rsidRPr="00B82DED">
        <w:rPr>
          <w:sz w:val="24"/>
          <w:szCs w:val="24"/>
        </w:rPr>
        <w:t>4.1.4.</w:t>
      </w:r>
      <w:r w:rsidR="000315DD" w:rsidRPr="00B82DED">
        <w:rPr>
          <w:sz w:val="24"/>
          <w:szCs w:val="24"/>
        </w:rPr>
        <w:tab/>
      </w:r>
      <w:r w:rsidRPr="00B82DED">
        <w:rPr>
          <w:sz w:val="24"/>
          <w:szCs w:val="24"/>
        </w:rPr>
        <w:t xml:space="preserve">Не передавать информацию и документы, полученные от Заказчика в ходе исполнения настоящего Договора, а также результаты Работ, третьим лицам без предварительного письменного согласия Заказчика. Обеспечить конфиденциальность сведений, касающихся предмета настоящего Договора (также в случае привлечения для выполнения </w:t>
      </w:r>
      <w:r w:rsidR="00001FBD" w:rsidRPr="00B82DED">
        <w:rPr>
          <w:sz w:val="24"/>
          <w:szCs w:val="24"/>
        </w:rPr>
        <w:t>работ,</w:t>
      </w:r>
      <w:r w:rsidRPr="00B82DED">
        <w:rPr>
          <w:sz w:val="24"/>
          <w:szCs w:val="24"/>
        </w:rPr>
        <w:t xml:space="preserve"> согласованных Заказчиком третьих лиц), хода его исполнения и полученных результатов.</w:t>
      </w:r>
    </w:p>
    <w:p w:rsidR="00F04AD2" w:rsidRPr="00B82DED" w:rsidRDefault="00F04AD2" w:rsidP="000315DD">
      <w:pPr>
        <w:tabs>
          <w:tab w:val="left" w:pos="1418"/>
        </w:tabs>
        <w:ind w:firstLine="709"/>
        <w:jc w:val="both"/>
        <w:rPr>
          <w:sz w:val="24"/>
          <w:szCs w:val="24"/>
        </w:rPr>
      </w:pPr>
      <w:r w:rsidRPr="00B82DED">
        <w:rPr>
          <w:sz w:val="24"/>
          <w:szCs w:val="24"/>
        </w:rPr>
        <w:t>4.1.5.</w:t>
      </w:r>
      <w:r w:rsidR="000315DD" w:rsidRPr="00B82DED">
        <w:rPr>
          <w:sz w:val="24"/>
          <w:szCs w:val="24"/>
        </w:rPr>
        <w:tab/>
      </w:r>
      <w:r w:rsidRPr="00B82DED">
        <w:rPr>
          <w:sz w:val="24"/>
          <w:szCs w:val="24"/>
        </w:rPr>
        <w:t>Информировать Заказчика о ходе выполнения Работ не позднее 2-х (двух) рабочих дней с момента получения соответствующего запроса от Заказчика.</w:t>
      </w:r>
    </w:p>
    <w:p w:rsidR="00F04AD2" w:rsidRPr="00B82DED" w:rsidRDefault="00F04AD2" w:rsidP="000315DD">
      <w:pPr>
        <w:tabs>
          <w:tab w:val="left" w:pos="1418"/>
        </w:tabs>
        <w:ind w:firstLine="709"/>
        <w:jc w:val="both"/>
        <w:rPr>
          <w:sz w:val="24"/>
          <w:szCs w:val="24"/>
        </w:rPr>
      </w:pPr>
      <w:r w:rsidRPr="00B82DED">
        <w:rPr>
          <w:sz w:val="24"/>
          <w:szCs w:val="24"/>
        </w:rPr>
        <w:t>4.1.6.</w:t>
      </w:r>
      <w:r w:rsidR="000315DD" w:rsidRPr="00B82DED">
        <w:rPr>
          <w:sz w:val="24"/>
          <w:szCs w:val="24"/>
        </w:rPr>
        <w:tab/>
      </w:r>
      <w:r w:rsidRPr="00B82DED">
        <w:rPr>
          <w:sz w:val="24"/>
          <w:szCs w:val="24"/>
        </w:rPr>
        <w:t>Гарантировать Заказчику передачу полученных по Договору результатов, не нарушающих исключительных прав других лиц. 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F04AD2" w:rsidRPr="00B82DED" w:rsidRDefault="00F04AD2" w:rsidP="000315DD">
      <w:pPr>
        <w:tabs>
          <w:tab w:val="left" w:pos="1418"/>
        </w:tabs>
        <w:ind w:firstLine="709"/>
        <w:jc w:val="both"/>
        <w:rPr>
          <w:sz w:val="24"/>
          <w:szCs w:val="24"/>
        </w:rPr>
      </w:pPr>
      <w:r w:rsidRPr="00B82DED">
        <w:rPr>
          <w:sz w:val="24"/>
          <w:szCs w:val="24"/>
        </w:rPr>
        <w:t>4.1.7.</w:t>
      </w:r>
      <w:r w:rsidR="000315DD" w:rsidRPr="00B82DED">
        <w:rPr>
          <w:sz w:val="24"/>
          <w:szCs w:val="24"/>
        </w:rPr>
        <w:tab/>
      </w:r>
      <w:r w:rsidRPr="00B82DED">
        <w:rPr>
          <w:sz w:val="24"/>
          <w:szCs w:val="24"/>
        </w:rPr>
        <w:t>Незамедлительно, после того, как стало известно, письменно информировать Заказчика о любых обстоятельствах, которые препятствуют своевременному и качественному выполнению Работ и об обнаруженной невозможности получить ожидаемые результаты или о нецелесообразности выполнения Работ.</w:t>
      </w:r>
    </w:p>
    <w:p w:rsidR="00F04AD2" w:rsidRPr="00B82DED" w:rsidRDefault="00F04AD2" w:rsidP="000315DD">
      <w:pPr>
        <w:tabs>
          <w:tab w:val="left" w:pos="1418"/>
        </w:tabs>
        <w:ind w:firstLine="709"/>
        <w:jc w:val="both"/>
        <w:rPr>
          <w:sz w:val="24"/>
          <w:szCs w:val="24"/>
        </w:rPr>
      </w:pPr>
      <w:r w:rsidRPr="00B82DED">
        <w:rPr>
          <w:sz w:val="24"/>
          <w:szCs w:val="24"/>
        </w:rPr>
        <w:t>4.1.8.</w:t>
      </w:r>
      <w:r w:rsidR="000315DD" w:rsidRPr="00B82DED">
        <w:rPr>
          <w:sz w:val="24"/>
          <w:szCs w:val="24"/>
        </w:rPr>
        <w:tab/>
      </w:r>
      <w:r w:rsidRPr="00B82DED">
        <w:rPr>
          <w:sz w:val="24"/>
          <w:szCs w:val="24"/>
        </w:rPr>
        <w:t>Рассматривать вносимые Заказчиком по ходу выполнения Работ корректировки в готовящийся к передаче результат работ по каждому этапу и в случае, если они могут привести к улучшению качества результата Работ, принимать их.</w:t>
      </w:r>
    </w:p>
    <w:p w:rsidR="00F04AD2" w:rsidRDefault="00F04AD2" w:rsidP="000315DD">
      <w:pPr>
        <w:tabs>
          <w:tab w:val="left" w:pos="1418"/>
        </w:tabs>
        <w:ind w:firstLine="709"/>
        <w:jc w:val="both"/>
        <w:rPr>
          <w:sz w:val="24"/>
          <w:szCs w:val="24"/>
        </w:rPr>
      </w:pPr>
      <w:r w:rsidRPr="00B82DED">
        <w:rPr>
          <w:sz w:val="24"/>
          <w:szCs w:val="24"/>
        </w:rPr>
        <w:t>4.1.9.</w:t>
      </w:r>
      <w:r w:rsidR="000315DD" w:rsidRPr="00B82DED">
        <w:rPr>
          <w:sz w:val="24"/>
          <w:szCs w:val="24"/>
        </w:rPr>
        <w:tab/>
      </w:r>
      <w:r w:rsidRPr="00B82DED">
        <w:rPr>
          <w:sz w:val="24"/>
          <w:szCs w:val="24"/>
        </w:rPr>
        <w:t>Исполнять иные обязанности в соответствии с условиями настоящего Договора.</w:t>
      </w:r>
    </w:p>
    <w:p w:rsidR="00C438B9" w:rsidRDefault="00C438B9" w:rsidP="00C438B9">
      <w:pPr>
        <w:tabs>
          <w:tab w:val="left" w:pos="1418"/>
        </w:tabs>
        <w:ind w:firstLine="709"/>
        <w:jc w:val="both"/>
        <w:rPr>
          <w:sz w:val="24"/>
          <w:szCs w:val="24"/>
        </w:rPr>
      </w:pPr>
      <w:r>
        <w:rPr>
          <w:sz w:val="24"/>
          <w:szCs w:val="24"/>
        </w:rPr>
        <w:t>4.1.10. Предоставлять ежеквартально акты сверки взаиморасчетов</w:t>
      </w:r>
    </w:p>
    <w:p w:rsidR="00C438B9" w:rsidRPr="00B82DED" w:rsidRDefault="00C438B9" w:rsidP="000315DD">
      <w:pPr>
        <w:tabs>
          <w:tab w:val="left" w:pos="1418"/>
        </w:tabs>
        <w:ind w:firstLine="709"/>
        <w:jc w:val="both"/>
        <w:rPr>
          <w:sz w:val="24"/>
          <w:szCs w:val="24"/>
        </w:rPr>
      </w:pPr>
    </w:p>
    <w:p w:rsidR="00F04AD2" w:rsidRPr="00B82DED" w:rsidRDefault="000315DD" w:rsidP="000315DD">
      <w:pPr>
        <w:tabs>
          <w:tab w:val="left" w:pos="1134"/>
        </w:tabs>
        <w:ind w:firstLine="709"/>
        <w:jc w:val="both"/>
        <w:rPr>
          <w:b/>
          <w:sz w:val="24"/>
          <w:szCs w:val="24"/>
        </w:rPr>
      </w:pPr>
      <w:r w:rsidRPr="00B82DED">
        <w:rPr>
          <w:b/>
          <w:sz w:val="24"/>
          <w:szCs w:val="24"/>
        </w:rPr>
        <w:t xml:space="preserve">4.2. </w:t>
      </w:r>
      <w:r w:rsidR="00F04AD2" w:rsidRPr="00B82DED">
        <w:rPr>
          <w:b/>
          <w:sz w:val="24"/>
          <w:szCs w:val="24"/>
        </w:rPr>
        <w:t>Подрядчик вправе:</w:t>
      </w:r>
    </w:p>
    <w:p w:rsidR="00F04AD2" w:rsidRPr="00B82DED" w:rsidRDefault="00F04AD2" w:rsidP="000315DD">
      <w:pPr>
        <w:tabs>
          <w:tab w:val="left" w:pos="1134"/>
        </w:tabs>
        <w:ind w:firstLine="709"/>
        <w:jc w:val="both"/>
        <w:rPr>
          <w:sz w:val="24"/>
          <w:szCs w:val="24"/>
        </w:rPr>
      </w:pPr>
      <w:r w:rsidRPr="00B82DED">
        <w:rPr>
          <w:sz w:val="24"/>
          <w:szCs w:val="24"/>
        </w:rPr>
        <w:t>4.2.1. Привлекать для выполнения Работ третьих лиц только при условии получения предварительного письменного согласия Заказчика на привлечение Подрядчиком конкретного третьего лица для выполнения Работ. Подрядчик во всех случаях несет перед Заказчиком полную ответственность за неисполнение или ненадлежащее исполнение обязательств этим третьим лицом, как за свои собственные действия.</w:t>
      </w:r>
    </w:p>
    <w:p w:rsidR="003A6162" w:rsidRPr="00B82DED" w:rsidRDefault="003A6162" w:rsidP="003A6162">
      <w:pPr>
        <w:pStyle w:val="Style5"/>
        <w:widowControl/>
        <w:ind w:firstLine="709"/>
        <w:rPr>
          <w:rStyle w:val="FontStyle35"/>
          <w:rFonts w:ascii="Times New Roman" w:hAnsi="Times New Roman" w:cs="Times New Roman"/>
          <w:sz w:val="24"/>
          <w:szCs w:val="24"/>
        </w:rPr>
      </w:pPr>
      <w:r w:rsidRPr="00B82DED">
        <w:rPr>
          <w:rStyle w:val="FontStyle35"/>
          <w:rFonts w:ascii="Times New Roman" w:hAnsi="Times New Roman" w:cs="Times New Roman"/>
          <w:sz w:val="24"/>
          <w:szCs w:val="24"/>
        </w:rPr>
        <w:t>4.2.2. В случае нарушения Заказчиком сроков оплаты, предусмотренных п.3.2. и/или 3.</w:t>
      </w:r>
      <w:r w:rsidR="008F0215" w:rsidRPr="00B82DED">
        <w:rPr>
          <w:rStyle w:val="FontStyle35"/>
          <w:rFonts w:ascii="Times New Roman" w:hAnsi="Times New Roman" w:cs="Times New Roman"/>
          <w:sz w:val="24"/>
          <w:szCs w:val="24"/>
        </w:rPr>
        <w:t>3</w:t>
      </w:r>
      <w:r w:rsidRPr="00B82DED">
        <w:rPr>
          <w:rStyle w:val="FontStyle35"/>
          <w:rFonts w:ascii="Times New Roman" w:hAnsi="Times New Roman" w:cs="Times New Roman"/>
          <w:sz w:val="24"/>
          <w:szCs w:val="24"/>
        </w:rPr>
        <w:t>. договора, приостановить выполнение работ до выполнения обязательств по оплате. Срок выполнения работ в таком случае продляется на период просрочки оплаты по договору.</w:t>
      </w:r>
    </w:p>
    <w:p w:rsidR="00F04AD2" w:rsidRPr="00B82DED" w:rsidRDefault="00F04AD2" w:rsidP="000315DD">
      <w:pPr>
        <w:tabs>
          <w:tab w:val="left" w:pos="1134"/>
        </w:tabs>
        <w:ind w:firstLine="709"/>
        <w:jc w:val="both"/>
        <w:rPr>
          <w:b/>
          <w:bCs/>
          <w:sz w:val="24"/>
          <w:szCs w:val="24"/>
        </w:rPr>
      </w:pPr>
      <w:r w:rsidRPr="00B82DED">
        <w:rPr>
          <w:b/>
          <w:bCs/>
          <w:sz w:val="24"/>
          <w:szCs w:val="24"/>
        </w:rPr>
        <w:t>4.3.</w:t>
      </w:r>
      <w:r w:rsidRPr="00B82DED">
        <w:rPr>
          <w:b/>
          <w:bCs/>
          <w:sz w:val="24"/>
          <w:szCs w:val="24"/>
        </w:rPr>
        <w:tab/>
        <w:t>Заказчик обязан:</w:t>
      </w:r>
    </w:p>
    <w:p w:rsidR="00F04AD2" w:rsidRPr="00B82DED" w:rsidRDefault="00F04AD2" w:rsidP="000315DD">
      <w:pPr>
        <w:tabs>
          <w:tab w:val="left" w:pos="1418"/>
        </w:tabs>
        <w:ind w:firstLine="709"/>
        <w:jc w:val="both"/>
        <w:rPr>
          <w:sz w:val="24"/>
          <w:szCs w:val="24"/>
        </w:rPr>
      </w:pPr>
      <w:r w:rsidRPr="00B82DED">
        <w:rPr>
          <w:sz w:val="24"/>
          <w:szCs w:val="24"/>
        </w:rPr>
        <w:t>4.3.1.</w:t>
      </w:r>
      <w:r w:rsidR="000315DD" w:rsidRPr="00B82DED">
        <w:rPr>
          <w:sz w:val="24"/>
          <w:szCs w:val="24"/>
        </w:rPr>
        <w:tab/>
      </w:r>
      <w:r w:rsidRPr="00B82DED">
        <w:rPr>
          <w:sz w:val="24"/>
          <w:szCs w:val="24"/>
        </w:rPr>
        <w:t xml:space="preserve">По письменному запросу Подрядчика предоставить Подрядчику в согласованные </w:t>
      </w:r>
      <w:r w:rsidR="00001FBD" w:rsidRPr="00B82DED">
        <w:rPr>
          <w:sz w:val="24"/>
          <w:szCs w:val="24"/>
        </w:rPr>
        <w:t>Сторонами сроки</w:t>
      </w:r>
      <w:r w:rsidRPr="00B82DED">
        <w:rPr>
          <w:sz w:val="24"/>
          <w:szCs w:val="24"/>
        </w:rPr>
        <w:t xml:space="preserve"> имеющуюся у него информацию, необходимую для выполнения Работ. При необходимости и в случае наличия возможности обеспечить допуск в соответствующие структурные подразделения Заказчика.</w:t>
      </w:r>
    </w:p>
    <w:p w:rsidR="00F04AD2" w:rsidRPr="00B82DED" w:rsidRDefault="00F04AD2" w:rsidP="000315DD">
      <w:pPr>
        <w:tabs>
          <w:tab w:val="left" w:pos="1418"/>
        </w:tabs>
        <w:ind w:firstLine="709"/>
        <w:jc w:val="both"/>
        <w:rPr>
          <w:sz w:val="24"/>
          <w:szCs w:val="24"/>
        </w:rPr>
      </w:pPr>
      <w:r w:rsidRPr="00B82DED">
        <w:rPr>
          <w:sz w:val="24"/>
          <w:szCs w:val="24"/>
        </w:rPr>
        <w:t>4.3.2.</w:t>
      </w:r>
      <w:r w:rsidR="000315DD" w:rsidRPr="00B82DED">
        <w:rPr>
          <w:sz w:val="24"/>
          <w:szCs w:val="24"/>
        </w:rPr>
        <w:tab/>
      </w:r>
      <w:r w:rsidRPr="00B82DED">
        <w:rPr>
          <w:sz w:val="24"/>
          <w:szCs w:val="24"/>
        </w:rPr>
        <w:t>Своевременно принять и оплатить результаты Работ.</w:t>
      </w:r>
    </w:p>
    <w:p w:rsidR="00F04AD2" w:rsidRPr="00B82DED" w:rsidRDefault="00F04AD2" w:rsidP="000315DD">
      <w:pPr>
        <w:tabs>
          <w:tab w:val="left" w:pos="1418"/>
        </w:tabs>
        <w:ind w:firstLine="709"/>
        <w:jc w:val="both"/>
        <w:rPr>
          <w:sz w:val="24"/>
          <w:szCs w:val="24"/>
        </w:rPr>
      </w:pPr>
      <w:r w:rsidRPr="00B82DED">
        <w:rPr>
          <w:sz w:val="24"/>
          <w:szCs w:val="24"/>
        </w:rPr>
        <w:t>4.3.3.</w:t>
      </w:r>
      <w:r w:rsidR="000315DD" w:rsidRPr="00B82DED">
        <w:rPr>
          <w:sz w:val="24"/>
          <w:szCs w:val="24"/>
        </w:rPr>
        <w:tab/>
      </w:r>
      <w:r w:rsidRPr="00B82DED">
        <w:rPr>
          <w:sz w:val="24"/>
          <w:szCs w:val="24"/>
        </w:rPr>
        <w:t>Исполнять иные обязанности в соответствии с условиями настоящего Договора.</w:t>
      </w:r>
    </w:p>
    <w:p w:rsidR="00F04AD2" w:rsidRPr="00B82DED" w:rsidRDefault="00F04AD2" w:rsidP="000315DD">
      <w:pPr>
        <w:tabs>
          <w:tab w:val="left" w:pos="1134"/>
        </w:tabs>
        <w:ind w:firstLine="709"/>
        <w:jc w:val="both"/>
        <w:rPr>
          <w:b/>
          <w:sz w:val="24"/>
          <w:szCs w:val="24"/>
        </w:rPr>
      </w:pPr>
      <w:r w:rsidRPr="00B82DED">
        <w:rPr>
          <w:b/>
          <w:sz w:val="24"/>
          <w:szCs w:val="24"/>
        </w:rPr>
        <w:t>4.4.</w:t>
      </w:r>
      <w:r w:rsidRPr="00B82DED">
        <w:rPr>
          <w:b/>
          <w:sz w:val="24"/>
          <w:szCs w:val="24"/>
        </w:rPr>
        <w:tab/>
        <w:t>Заказчик вправе:</w:t>
      </w:r>
    </w:p>
    <w:p w:rsidR="00F04AD2" w:rsidRPr="00B82DED" w:rsidRDefault="00F04AD2" w:rsidP="000315DD">
      <w:pPr>
        <w:tabs>
          <w:tab w:val="left" w:pos="1134"/>
        </w:tabs>
        <w:ind w:firstLine="709"/>
        <w:jc w:val="both"/>
        <w:rPr>
          <w:sz w:val="24"/>
          <w:szCs w:val="24"/>
        </w:rPr>
      </w:pPr>
      <w:r w:rsidRPr="00B82DED">
        <w:rPr>
          <w:sz w:val="24"/>
          <w:szCs w:val="24"/>
        </w:rPr>
        <w:t>4.4.1. В любое время проверять и контролировать ход и качество Работ, выполняемых Подрядчиком, а также в ходе выполнения Работ вносить корректировки в готовящийся к передаче результат работ, которые, по мнению Заказчика, улучшают качество результатов Работ.</w:t>
      </w:r>
    </w:p>
    <w:p w:rsidR="00F04AD2" w:rsidRPr="00B82DED" w:rsidRDefault="00F04AD2" w:rsidP="000315DD">
      <w:pPr>
        <w:tabs>
          <w:tab w:val="left" w:pos="1134"/>
        </w:tabs>
        <w:ind w:firstLine="709"/>
        <w:jc w:val="both"/>
        <w:rPr>
          <w:sz w:val="24"/>
          <w:szCs w:val="24"/>
        </w:rPr>
      </w:pPr>
      <w:r w:rsidRPr="00B82DED">
        <w:rPr>
          <w:sz w:val="24"/>
          <w:szCs w:val="24"/>
        </w:rPr>
        <w:t>4.4.2. Использовать переданные Подрядчиком результаты Работ по своему усмотрению без какого-либо согласования с Подрядчиком после полной оплаты Работ.</w:t>
      </w:r>
    </w:p>
    <w:p w:rsidR="00F04AD2" w:rsidRPr="00B82DED" w:rsidRDefault="00F04AD2">
      <w:pPr>
        <w:jc w:val="center"/>
        <w:rPr>
          <w:b/>
          <w:sz w:val="14"/>
          <w:szCs w:val="24"/>
        </w:rPr>
      </w:pPr>
    </w:p>
    <w:p w:rsidR="00F04AD2" w:rsidRPr="00B82DED" w:rsidRDefault="00F04AD2" w:rsidP="00824B5D">
      <w:pPr>
        <w:jc w:val="center"/>
        <w:rPr>
          <w:b/>
          <w:sz w:val="24"/>
          <w:szCs w:val="24"/>
        </w:rPr>
      </w:pPr>
      <w:r w:rsidRPr="00B82DED">
        <w:rPr>
          <w:b/>
          <w:sz w:val="24"/>
          <w:szCs w:val="24"/>
        </w:rPr>
        <w:t>5. Порядок сдачи и приемки Работ</w:t>
      </w:r>
    </w:p>
    <w:p w:rsidR="00C438B9" w:rsidRDefault="00C438B9" w:rsidP="000315DD">
      <w:pPr>
        <w:tabs>
          <w:tab w:val="left" w:pos="1134"/>
        </w:tabs>
        <w:ind w:firstLine="709"/>
        <w:jc w:val="both"/>
        <w:rPr>
          <w:sz w:val="24"/>
          <w:szCs w:val="24"/>
        </w:rPr>
      </w:pPr>
      <w:r>
        <w:rPr>
          <w:sz w:val="24"/>
          <w:szCs w:val="24"/>
        </w:rPr>
        <w:t>При завершении работ по каждому этапу, определенному Календарным планом, Подрядчик предоставляет Заказчику счет на оплату, счет-фактуру, Акт сдачи-приемки выполненных работ (далее – Акт), составленный в двух экземплярах и подписанный уполномоченным представителем Подрядчика с приложением к нему соответствующих документов - результатов выполненных Работ, определенных Геолого-техническим заданием и Календарным планом для данного этапа Работ. Акт с результатом Работ представляется в дату завершения Работ, определенную Календарным планом для каждого этапа, но не позднее 1 числа месяца, следующего за отчетным. В случае наличия у Заказчика замечаний к переданному результату Работ, Акт сдачи-приемки Работ подписывается Заказчиком незамедлительно после устранения Подрядчиком</w:t>
      </w:r>
      <w:r>
        <w:rPr>
          <w:color w:val="0000FF"/>
          <w:sz w:val="24"/>
          <w:szCs w:val="24"/>
        </w:rPr>
        <w:t xml:space="preserve"> </w:t>
      </w:r>
      <w:r>
        <w:rPr>
          <w:sz w:val="24"/>
          <w:szCs w:val="24"/>
        </w:rPr>
        <w:t>всех недостатков и замечаний. Даты завершения работ по каждому этапу и Работ в целом должны соответствовать датам завершения работ, определенных Календарным планом</w:t>
      </w:r>
      <w:r w:rsidRPr="000D38A7">
        <w:rPr>
          <w:sz w:val="24"/>
          <w:szCs w:val="24"/>
        </w:rPr>
        <w:t>. При наличии производственной необходимости сроки изменения отдельных этапов могут быть изменены по согласованию Сторон, выполненному в письменной форме в виде дополнительного соглашения к настоящему Договору.</w:t>
      </w:r>
    </w:p>
    <w:p w:rsidR="00F04AD2" w:rsidRPr="00B82DED" w:rsidRDefault="00F04AD2" w:rsidP="000315DD">
      <w:pPr>
        <w:tabs>
          <w:tab w:val="left" w:pos="1134"/>
        </w:tabs>
        <w:ind w:firstLine="709"/>
        <w:jc w:val="both"/>
        <w:rPr>
          <w:sz w:val="24"/>
          <w:szCs w:val="24"/>
        </w:rPr>
      </w:pPr>
      <w:r w:rsidRPr="00B82DED">
        <w:rPr>
          <w:sz w:val="24"/>
          <w:szCs w:val="24"/>
        </w:rPr>
        <w:t>5.2.</w:t>
      </w:r>
      <w:r w:rsidRPr="00B82DED">
        <w:rPr>
          <w:sz w:val="24"/>
          <w:szCs w:val="24"/>
        </w:rPr>
        <w:tab/>
        <w:t xml:space="preserve">При завершении Работ по Договору в полном объеме, Подрядчик представляет Заказчику результат Работ - Отчет </w:t>
      </w:r>
      <w:r w:rsidR="00001FBD" w:rsidRPr="00B82DED">
        <w:rPr>
          <w:sz w:val="24"/>
          <w:szCs w:val="24"/>
        </w:rPr>
        <w:t>по теме</w:t>
      </w:r>
      <w:r w:rsidRPr="00B82DED">
        <w:rPr>
          <w:sz w:val="24"/>
          <w:szCs w:val="24"/>
        </w:rPr>
        <w:t>, указанной в п. 1.1 настоящего Договора (на бумажном носителе и в электронном виде</w:t>
      </w:r>
      <w:r w:rsidR="00001FBD" w:rsidRPr="00B82DED">
        <w:rPr>
          <w:sz w:val="24"/>
          <w:szCs w:val="24"/>
        </w:rPr>
        <w:t>), а</w:t>
      </w:r>
      <w:r w:rsidRPr="00B82DED">
        <w:rPr>
          <w:sz w:val="24"/>
          <w:szCs w:val="24"/>
        </w:rPr>
        <w:t xml:space="preserve"> также другие материалы, предусмотренные </w:t>
      </w:r>
      <w:proofErr w:type="gramStart"/>
      <w:r w:rsidRPr="00B82DED">
        <w:rPr>
          <w:sz w:val="24"/>
          <w:szCs w:val="24"/>
        </w:rPr>
        <w:t>Договором,  Геолого</w:t>
      </w:r>
      <w:proofErr w:type="gramEnd"/>
      <w:r w:rsidRPr="00B82DED">
        <w:rPr>
          <w:sz w:val="24"/>
          <w:szCs w:val="24"/>
        </w:rPr>
        <w:t>-техническим заданием и Календарным  планом.</w:t>
      </w:r>
    </w:p>
    <w:p w:rsidR="00F04AD2" w:rsidRPr="00B82DED" w:rsidRDefault="00F04AD2" w:rsidP="000315DD">
      <w:pPr>
        <w:tabs>
          <w:tab w:val="left" w:pos="1134"/>
        </w:tabs>
        <w:ind w:firstLine="709"/>
        <w:jc w:val="both"/>
        <w:rPr>
          <w:sz w:val="24"/>
          <w:szCs w:val="24"/>
        </w:rPr>
      </w:pPr>
      <w:r w:rsidRPr="00B82DED">
        <w:rPr>
          <w:sz w:val="24"/>
          <w:szCs w:val="24"/>
        </w:rPr>
        <w:t>5.3.</w:t>
      </w:r>
      <w:r w:rsidRPr="00B82DED">
        <w:rPr>
          <w:sz w:val="24"/>
          <w:szCs w:val="24"/>
        </w:rPr>
        <w:tab/>
        <w:t xml:space="preserve">В случае мотивированного отказа Заказчика от принятия переданного результата работ он письменно в течение 15 (пятнадцати) рабочих дней с даты получения результата работ информирует Подрядчика о выявленных недостатках и о сроках их устранения. Подрядчик производит все доработки своими силами и за свой счет в сроки, установленные Заказчиком. </w:t>
      </w:r>
    </w:p>
    <w:p w:rsidR="00F04AD2" w:rsidRPr="00B82DED" w:rsidRDefault="00F04AD2" w:rsidP="000315DD">
      <w:pPr>
        <w:tabs>
          <w:tab w:val="left" w:pos="1134"/>
        </w:tabs>
        <w:ind w:firstLine="709"/>
        <w:jc w:val="both"/>
        <w:rPr>
          <w:sz w:val="24"/>
          <w:szCs w:val="24"/>
        </w:rPr>
      </w:pPr>
      <w:r w:rsidRPr="00B82DED">
        <w:rPr>
          <w:sz w:val="24"/>
          <w:szCs w:val="24"/>
        </w:rPr>
        <w:t>5.4.</w:t>
      </w:r>
      <w:r w:rsidRPr="00B82DED">
        <w:rPr>
          <w:sz w:val="24"/>
          <w:szCs w:val="24"/>
        </w:rPr>
        <w:tab/>
        <w:t xml:space="preserve">Если при приемке результатов Работ будет выявлена необходимость выполнения дополнительных работ, не </w:t>
      </w:r>
      <w:r w:rsidR="00001FBD" w:rsidRPr="00B82DED">
        <w:rPr>
          <w:sz w:val="24"/>
          <w:szCs w:val="24"/>
        </w:rPr>
        <w:t>указанных в</w:t>
      </w:r>
      <w:r w:rsidRPr="00B82DED">
        <w:rPr>
          <w:sz w:val="24"/>
          <w:szCs w:val="24"/>
        </w:rPr>
        <w:t xml:space="preserve"> Геолого-техническом задании и Календарном плане (не связанная с некачественным выполнением Работ), что влечет внесение изменений в Геолого-</w:t>
      </w:r>
      <w:r w:rsidR="00001FBD" w:rsidRPr="00B82DED">
        <w:rPr>
          <w:sz w:val="24"/>
          <w:szCs w:val="24"/>
        </w:rPr>
        <w:t xml:space="preserve">техническое </w:t>
      </w:r>
      <w:r w:rsidRPr="00B82DED">
        <w:rPr>
          <w:sz w:val="24"/>
          <w:szCs w:val="24"/>
        </w:rPr>
        <w:t xml:space="preserve">и Календарный план, Стороны согласовывают эти изменения и подписывают дополнительное соглашение к Договору, с указанием в нем перечня дополнительных Работ, их стоимости, </w:t>
      </w:r>
      <w:proofErr w:type="gramStart"/>
      <w:r w:rsidRPr="00B82DED">
        <w:rPr>
          <w:sz w:val="24"/>
          <w:szCs w:val="24"/>
        </w:rPr>
        <w:t>сроков  выполнения</w:t>
      </w:r>
      <w:proofErr w:type="gramEnd"/>
      <w:r w:rsidRPr="00B82DED">
        <w:rPr>
          <w:sz w:val="24"/>
          <w:szCs w:val="24"/>
        </w:rPr>
        <w:t xml:space="preserve"> и других условий.  При этом все выполненные Подрядчиком Работы до момента выявления необходимости в </w:t>
      </w:r>
      <w:r w:rsidR="00001FBD" w:rsidRPr="00B82DED">
        <w:rPr>
          <w:sz w:val="24"/>
          <w:szCs w:val="24"/>
        </w:rPr>
        <w:t>выполнении дополнительных</w:t>
      </w:r>
      <w:r w:rsidRPr="00B82DED">
        <w:rPr>
          <w:sz w:val="24"/>
          <w:szCs w:val="24"/>
        </w:rPr>
        <w:t xml:space="preserve"> Работ должны быть приняты и оплачены Заказчиком. </w:t>
      </w:r>
    </w:p>
    <w:p w:rsidR="00F04AD2" w:rsidRPr="00B82DED" w:rsidRDefault="00F04AD2" w:rsidP="000315DD">
      <w:pPr>
        <w:tabs>
          <w:tab w:val="left" w:pos="1134"/>
        </w:tabs>
        <w:ind w:firstLine="709"/>
        <w:jc w:val="both"/>
        <w:rPr>
          <w:sz w:val="24"/>
          <w:szCs w:val="24"/>
        </w:rPr>
      </w:pPr>
      <w:r w:rsidRPr="00B82DED">
        <w:rPr>
          <w:sz w:val="24"/>
          <w:szCs w:val="24"/>
        </w:rPr>
        <w:t>5.5.</w:t>
      </w:r>
      <w:r w:rsidRPr="00B82DED">
        <w:rPr>
          <w:sz w:val="24"/>
          <w:szCs w:val="24"/>
        </w:rPr>
        <w:tab/>
        <w:t>Заказчик вправе отказаться от приемки результата Работ в случае обнаружения недостатков, которые исключают возможность использования результата Работ в соответствии с условиями настоящего Договора и не могут быть устранены Подрядчиком. Оплата таких работ Заказчиком не осуществляется.</w:t>
      </w:r>
    </w:p>
    <w:p w:rsidR="00F04AD2" w:rsidRPr="00B82DED" w:rsidRDefault="00F04AD2" w:rsidP="000315DD">
      <w:pPr>
        <w:tabs>
          <w:tab w:val="left" w:pos="1134"/>
        </w:tabs>
        <w:ind w:firstLine="709"/>
        <w:jc w:val="both"/>
        <w:rPr>
          <w:sz w:val="24"/>
          <w:szCs w:val="24"/>
        </w:rPr>
      </w:pPr>
      <w:r w:rsidRPr="00B82DED">
        <w:rPr>
          <w:sz w:val="24"/>
          <w:szCs w:val="24"/>
        </w:rPr>
        <w:t>5.6.</w:t>
      </w:r>
      <w:r w:rsidRPr="00B82DED">
        <w:rPr>
          <w:sz w:val="24"/>
          <w:szCs w:val="24"/>
        </w:rPr>
        <w:tab/>
        <w:t xml:space="preserve">В случае досрочного выполнения Работ, Заказчик вправе досрочно принять Работы. Срок оплаты досрочно выполненных Работ осуществляется или в соответствии с условиями настоящего Договора или согласовывается Сторонами дополнительно.   </w:t>
      </w:r>
    </w:p>
    <w:p w:rsidR="00F04AD2" w:rsidRPr="00B82DED" w:rsidRDefault="00F04AD2" w:rsidP="000315DD">
      <w:pPr>
        <w:tabs>
          <w:tab w:val="left" w:pos="1134"/>
        </w:tabs>
        <w:ind w:firstLine="709"/>
        <w:jc w:val="both"/>
        <w:rPr>
          <w:sz w:val="24"/>
          <w:szCs w:val="24"/>
        </w:rPr>
      </w:pPr>
      <w:r w:rsidRPr="00B82DED">
        <w:rPr>
          <w:sz w:val="24"/>
          <w:szCs w:val="24"/>
        </w:rPr>
        <w:t>5.7.</w:t>
      </w:r>
      <w:r w:rsidRPr="00B82DED">
        <w:rPr>
          <w:sz w:val="24"/>
          <w:szCs w:val="24"/>
        </w:rPr>
        <w:tab/>
        <w:t>Если во время выполнения Работ выясняется неизбежность получения отрицательного результата или нецелесообразность дальнейшего проведения Работ, Подрядчик должен приостановить выполнение работ и в кратчайший срок письменно поставить об этом в известность Заказчика. В этом случае Стороны обязаны в 10-дневный срок встретиться и рассмотреть вопрос о целесообразности и направлениях продолжения Работ по Договору.</w:t>
      </w:r>
    </w:p>
    <w:p w:rsidR="00334167" w:rsidRPr="00B82DED" w:rsidRDefault="00334167" w:rsidP="000315DD">
      <w:pPr>
        <w:tabs>
          <w:tab w:val="left" w:pos="1134"/>
        </w:tabs>
        <w:ind w:firstLine="709"/>
        <w:jc w:val="both"/>
        <w:rPr>
          <w:sz w:val="24"/>
          <w:szCs w:val="24"/>
        </w:rPr>
      </w:pPr>
    </w:p>
    <w:p w:rsidR="00F04AD2" w:rsidRPr="00B82DED" w:rsidRDefault="00F04AD2" w:rsidP="00824B5D">
      <w:pPr>
        <w:jc w:val="center"/>
        <w:rPr>
          <w:b/>
          <w:sz w:val="24"/>
          <w:szCs w:val="24"/>
        </w:rPr>
      </w:pPr>
      <w:r w:rsidRPr="00B82DED">
        <w:rPr>
          <w:b/>
          <w:sz w:val="24"/>
          <w:szCs w:val="24"/>
        </w:rPr>
        <w:t>6. Ответственность Сторон</w:t>
      </w:r>
    </w:p>
    <w:p w:rsidR="00F04AD2" w:rsidRPr="00B82DED" w:rsidRDefault="00F04AD2" w:rsidP="000315DD">
      <w:pPr>
        <w:tabs>
          <w:tab w:val="left" w:pos="1134"/>
        </w:tabs>
        <w:ind w:firstLine="709"/>
        <w:jc w:val="both"/>
        <w:rPr>
          <w:sz w:val="24"/>
          <w:szCs w:val="24"/>
        </w:rPr>
      </w:pPr>
      <w:r w:rsidRPr="00B82DED">
        <w:rPr>
          <w:sz w:val="24"/>
          <w:szCs w:val="24"/>
        </w:rPr>
        <w:t>6.1.</w:t>
      </w:r>
      <w:r w:rsidRPr="00B82DED">
        <w:rPr>
          <w:sz w:val="24"/>
          <w:szCs w:val="24"/>
        </w:rPr>
        <w:tab/>
        <w:t>За невыполнение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F04AD2" w:rsidRPr="00B82DED" w:rsidRDefault="00F04AD2" w:rsidP="000315DD">
      <w:pPr>
        <w:tabs>
          <w:tab w:val="left" w:pos="1134"/>
        </w:tabs>
        <w:ind w:firstLine="709"/>
        <w:jc w:val="both"/>
        <w:rPr>
          <w:sz w:val="24"/>
          <w:szCs w:val="24"/>
        </w:rPr>
      </w:pPr>
      <w:r w:rsidRPr="00B82DED">
        <w:rPr>
          <w:sz w:val="24"/>
          <w:szCs w:val="24"/>
        </w:rPr>
        <w:t>6.2.</w:t>
      </w:r>
      <w:r w:rsidRPr="00B82DED">
        <w:rPr>
          <w:sz w:val="24"/>
          <w:szCs w:val="24"/>
        </w:rPr>
        <w:tab/>
        <w:t>В случае просрочки сроков выполнения как отдельных этапов работ, так и Работы в целом против сроков, установленных настоящим Договором, по вине Подрядчика, Заказчик имеет право взыскать с Подрядчика неустойку за каждый день просрочки в размере 0,1 % от стоимости несвоевременно выполненного объема работ</w:t>
      </w:r>
      <w:r w:rsidR="003A6162" w:rsidRPr="00B82DED">
        <w:rPr>
          <w:sz w:val="24"/>
          <w:szCs w:val="24"/>
        </w:rPr>
        <w:t>, но не более 10 (десяти) % от стоимости невыполненных в срок работ</w:t>
      </w:r>
      <w:r w:rsidRPr="00B82DED">
        <w:rPr>
          <w:sz w:val="24"/>
          <w:szCs w:val="24"/>
        </w:rPr>
        <w:t xml:space="preserve">. </w:t>
      </w:r>
    </w:p>
    <w:p w:rsidR="00F04AD2" w:rsidRPr="00B82DED" w:rsidRDefault="00F04AD2" w:rsidP="000315DD">
      <w:pPr>
        <w:tabs>
          <w:tab w:val="left" w:pos="1134"/>
        </w:tabs>
        <w:ind w:firstLine="709"/>
        <w:jc w:val="both"/>
        <w:rPr>
          <w:sz w:val="24"/>
          <w:szCs w:val="24"/>
        </w:rPr>
      </w:pPr>
      <w:r w:rsidRPr="00B82DED">
        <w:rPr>
          <w:sz w:val="24"/>
          <w:szCs w:val="24"/>
        </w:rPr>
        <w:t>6.3.</w:t>
      </w:r>
      <w:r w:rsidRPr="00B82DED">
        <w:rPr>
          <w:sz w:val="24"/>
          <w:szCs w:val="24"/>
        </w:rPr>
        <w:tab/>
        <w:t xml:space="preserve">В случае просрочки оплаты отдельных принятых этапов Работ и Работы в целом, против сроков, установленных настоящим Договором, по вине Заказчика, что означает задержку оплаты принятых Работ, на срок, превышающий 10 календарных дней, Подрядчик вправе взыскать с Заказчика неустойку за каждый день просрочки в размере 0,1 % от стоимости несвоевременно оплаченного объема Работ, но не более 10 (десяти) % </w:t>
      </w:r>
      <w:r w:rsidR="00001FBD" w:rsidRPr="00B82DED">
        <w:rPr>
          <w:sz w:val="24"/>
          <w:szCs w:val="24"/>
        </w:rPr>
        <w:t xml:space="preserve">от </w:t>
      </w:r>
      <w:r w:rsidR="00F226D2" w:rsidRPr="00B82DED">
        <w:rPr>
          <w:sz w:val="24"/>
          <w:szCs w:val="24"/>
        </w:rPr>
        <w:t>суммы задолженности</w:t>
      </w:r>
      <w:r w:rsidRPr="00B82DED">
        <w:rPr>
          <w:sz w:val="24"/>
          <w:szCs w:val="24"/>
        </w:rPr>
        <w:t>.</w:t>
      </w:r>
    </w:p>
    <w:p w:rsidR="00F04AD2" w:rsidRPr="00B82DED" w:rsidRDefault="00F04AD2" w:rsidP="000315DD">
      <w:pPr>
        <w:tabs>
          <w:tab w:val="left" w:pos="1134"/>
        </w:tabs>
        <w:ind w:firstLine="709"/>
        <w:jc w:val="both"/>
        <w:rPr>
          <w:sz w:val="24"/>
          <w:szCs w:val="24"/>
        </w:rPr>
      </w:pPr>
      <w:r w:rsidRPr="00B82DED">
        <w:rPr>
          <w:sz w:val="24"/>
          <w:szCs w:val="24"/>
        </w:rPr>
        <w:t>6.4.</w:t>
      </w:r>
      <w:r w:rsidRPr="00B82DED">
        <w:rPr>
          <w:sz w:val="24"/>
          <w:szCs w:val="24"/>
        </w:rPr>
        <w:tab/>
        <w:t xml:space="preserve">Подрядчик несет ответственность в полном объеме за любой ущерб, </w:t>
      </w:r>
      <w:r w:rsidR="006751DC" w:rsidRPr="00B82DED">
        <w:rPr>
          <w:sz w:val="24"/>
          <w:szCs w:val="24"/>
        </w:rPr>
        <w:t>нанесенный работникам Заказчика</w:t>
      </w:r>
      <w:r w:rsidRPr="00B82DED">
        <w:rPr>
          <w:sz w:val="24"/>
          <w:szCs w:val="24"/>
        </w:rPr>
        <w:t xml:space="preserve"> и третьим лицам вследствие несоблюдения Подрядчиком при выполнении Работ требований действующего законодательства по охране труда и за несчастные случаи и аварии, происшедшие по вине Подрядчика в результате невыполнения этих требований.</w:t>
      </w:r>
    </w:p>
    <w:p w:rsidR="00A87CC3" w:rsidRPr="00B82DED" w:rsidRDefault="00A87CC3" w:rsidP="000315DD">
      <w:pPr>
        <w:tabs>
          <w:tab w:val="left" w:pos="1134"/>
        </w:tabs>
        <w:ind w:firstLine="709"/>
        <w:jc w:val="both"/>
        <w:rPr>
          <w:sz w:val="24"/>
          <w:szCs w:val="24"/>
        </w:rPr>
      </w:pPr>
      <w:r w:rsidRPr="00B82DED">
        <w:rPr>
          <w:sz w:val="24"/>
          <w:szCs w:val="24"/>
        </w:rPr>
        <w:t>6.5.</w:t>
      </w:r>
      <w:r w:rsidRPr="00B82DED">
        <w:rPr>
          <w:sz w:val="24"/>
          <w:szCs w:val="24"/>
        </w:rPr>
        <w:tab/>
        <w:t>Стороны установили, что за период отсрочки платежа проценты, предусмотренные ст.317.1 ГК РФ, не начисляются.</w:t>
      </w:r>
    </w:p>
    <w:p w:rsidR="00F04AD2" w:rsidRPr="00B82DED" w:rsidRDefault="00F04AD2">
      <w:pPr>
        <w:jc w:val="both"/>
        <w:rPr>
          <w:sz w:val="14"/>
          <w:szCs w:val="24"/>
        </w:rPr>
      </w:pPr>
    </w:p>
    <w:p w:rsidR="00F04AD2" w:rsidRPr="00B82DED" w:rsidRDefault="00F04AD2" w:rsidP="00824B5D">
      <w:pPr>
        <w:jc w:val="center"/>
        <w:rPr>
          <w:b/>
          <w:sz w:val="24"/>
          <w:szCs w:val="24"/>
        </w:rPr>
      </w:pPr>
      <w:r w:rsidRPr="00B82DED">
        <w:rPr>
          <w:b/>
          <w:sz w:val="24"/>
          <w:szCs w:val="24"/>
        </w:rPr>
        <w:t>7 . Форс-мажор</w:t>
      </w:r>
    </w:p>
    <w:p w:rsidR="00F04AD2" w:rsidRPr="00B82DED" w:rsidRDefault="00F04AD2" w:rsidP="000315DD">
      <w:pPr>
        <w:tabs>
          <w:tab w:val="left" w:pos="1134"/>
        </w:tabs>
        <w:ind w:firstLine="709"/>
        <w:jc w:val="both"/>
        <w:rPr>
          <w:sz w:val="24"/>
          <w:szCs w:val="24"/>
        </w:rPr>
      </w:pPr>
      <w:r w:rsidRPr="00B82DED">
        <w:rPr>
          <w:sz w:val="24"/>
          <w:szCs w:val="24"/>
        </w:rPr>
        <w:t>7.1.</w:t>
      </w:r>
      <w:r w:rsidRPr="00B82DED">
        <w:rPr>
          <w:sz w:val="24"/>
          <w:szCs w:val="24"/>
        </w:rPr>
        <w:tab/>
        <w:t>Стороны освобождаются от ответственности за частичное или неполное исполнение обязательств по настоящему Договору, если оно явилось следствием обстоятельств непреодолимой силы (непредсказуемых природных явлений, военных действий в зоне объекта, изменения законодательных актов и т.п.) и эти обстоятельства непосредственно повлияли на исполнение настоящего Договора. Факт наступления форс-мажорных обстоятельств должен быть подтвержден актом Торгово-промышленной палаты по месту нахождения Стороны.</w:t>
      </w:r>
    </w:p>
    <w:p w:rsidR="00F04AD2" w:rsidRPr="00B82DED" w:rsidRDefault="00F04AD2" w:rsidP="000315DD">
      <w:pPr>
        <w:tabs>
          <w:tab w:val="left" w:pos="1134"/>
        </w:tabs>
        <w:ind w:firstLine="709"/>
        <w:jc w:val="both"/>
        <w:rPr>
          <w:sz w:val="24"/>
          <w:szCs w:val="24"/>
        </w:rPr>
      </w:pPr>
      <w:r w:rsidRPr="00B82DED">
        <w:rPr>
          <w:sz w:val="24"/>
          <w:szCs w:val="24"/>
        </w:rPr>
        <w:t>7.2.</w:t>
      </w:r>
      <w:r w:rsidRPr="00B82DED">
        <w:rPr>
          <w:sz w:val="24"/>
          <w:szCs w:val="24"/>
        </w:rPr>
        <w:tab/>
        <w:t>Сторона, ссылающаяся на такие обстоятельства, обязана в пятидневный срок в письменной форме информировать другую Сторону о наступлении подобных обстоятельств.</w:t>
      </w:r>
    </w:p>
    <w:p w:rsidR="00F04AD2" w:rsidRPr="00B82DED" w:rsidRDefault="00F04AD2" w:rsidP="000315DD">
      <w:pPr>
        <w:tabs>
          <w:tab w:val="left" w:pos="1134"/>
        </w:tabs>
        <w:ind w:firstLine="709"/>
        <w:jc w:val="both"/>
        <w:rPr>
          <w:sz w:val="24"/>
          <w:szCs w:val="24"/>
        </w:rPr>
      </w:pPr>
      <w:r w:rsidRPr="00B82DED">
        <w:rPr>
          <w:sz w:val="24"/>
          <w:szCs w:val="24"/>
        </w:rPr>
        <w:t>7.3.</w:t>
      </w:r>
      <w:r w:rsidRPr="00B82DED">
        <w:rPr>
          <w:sz w:val="24"/>
          <w:szCs w:val="24"/>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F04AD2" w:rsidRPr="00B82DED" w:rsidRDefault="00F04AD2" w:rsidP="000315DD">
      <w:pPr>
        <w:tabs>
          <w:tab w:val="left" w:pos="1134"/>
        </w:tabs>
        <w:ind w:firstLine="709"/>
        <w:jc w:val="both"/>
        <w:rPr>
          <w:sz w:val="24"/>
          <w:szCs w:val="24"/>
        </w:rPr>
      </w:pPr>
      <w:r w:rsidRPr="00B82DED">
        <w:rPr>
          <w:sz w:val="24"/>
          <w:szCs w:val="24"/>
        </w:rPr>
        <w:t>7.4.</w:t>
      </w:r>
      <w:r w:rsidRPr="00B82DED">
        <w:rPr>
          <w:sz w:val="24"/>
          <w:szCs w:val="24"/>
        </w:rPr>
        <w:tab/>
        <w:t>Если обстоятельства непреодолимой силы продолжают действовать более трех месяцев, то каждая Сторона имеет право расторгнуть настоящий Договор, уведомив об этом другую Сторону за 7 (семь) календарных дней до предполагаемой даты расторжения Договора.</w:t>
      </w:r>
    </w:p>
    <w:p w:rsidR="00F04AD2" w:rsidRPr="00B82DED" w:rsidRDefault="00F04AD2">
      <w:pPr>
        <w:jc w:val="both"/>
        <w:rPr>
          <w:sz w:val="14"/>
          <w:szCs w:val="24"/>
        </w:rPr>
      </w:pPr>
    </w:p>
    <w:p w:rsidR="00F04AD2" w:rsidRPr="00B82DED" w:rsidRDefault="00F04AD2" w:rsidP="00824B5D">
      <w:pPr>
        <w:jc w:val="center"/>
        <w:rPr>
          <w:b/>
          <w:sz w:val="24"/>
          <w:szCs w:val="24"/>
        </w:rPr>
      </w:pPr>
      <w:r w:rsidRPr="00B82DED">
        <w:rPr>
          <w:b/>
          <w:sz w:val="24"/>
          <w:szCs w:val="24"/>
        </w:rPr>
        <w:t>8. Право собственности на результаты Работ</w:t>
      </w:r>
    </w:p>
    <w:p w:rsidR="00F04AD2" w:rsidRPr="00B82DED" w:rsidRDefault="00F04AD2" w:rsidP="000315DD">
      <w:pPr>
        <w:tabs>
          <w:tab w:val="left" w:pos="1134"/>
        </w:tabs>
        <w:ind w:firstLine="709"/>
        <w:jc w:val="both"/>
        <w:rPr>
          <w:sz w:val="24"/>
          <w:szCs w:val="24"/>
        </w:rPr>
      </w:pPr>
      <w:r w:rsidRPr="00B82DED">
        <w:rPr>
          <w:sz w:val="24"/>
          <w:szCs w:val="24"/>
        </w:rPr>
        <w:t>8.1.</w:t>
      </w:r>
      <w:r w:rsidRPr="00B82DED">
        <w:rPr>
          <w:rFonts w:ascii="Courier New CYR" w:hAnsi="Courier New CYR" w:cs="Courier New CYR"/>
        </w:rPr>
        <w:tab/>
      </w:r>
      <w:r w:rsidRPr="00B82DED">
        <w:rPr>
          <w:sz w:val="24"/>
          <w:szCs w:val="24"/>
        </w:rPr>
        <w:t>Имущественные и неимущественные права на результат Работ, составляющих предмет настоящего Договора, принадлежат в полном объеме Заказчику (Недропользователю).</w:t>
      </w:r>
    </w:p>
    <w:p w:rsidR="00F04AD2" w:rsidRPr="00B82DED" w:rsidRDefault="00F04AD2" w:rsidP="000315DD">
      <w:pPr>
        <w:tabs>
          <w:tab w:val="left" w:pos="1134"/>
        </w:tabs>
        <w:ind w:firstLine="709"/>
        <w:jc w:val="both"/>
        <w:rPr>
          <w:sz w:val="24"/>
          <w:szCs w:val="24"/>
        </w:rPr>
      </w:pPr>
      <w:r w:rsidRPr="00B82DED">
        <w:rPr>
          <w:sz w:val="24"/>
          <w:szCs w:val="24"/>
        </w:rPr>
        <w:t>8.2.</w:t>
      </w:r>
      <w:r w:rsidRPr="00B82DED">
        <w:rPr>
          <w:sz w:val="24"/>
          <w:szCs w:val="24"/>
        </w:rPr>
        <w:tab/>
        <w:t>Авторские и имущественные права на привлекаемые и адаптируемые для выполнения Работ программные средства Заказчику не передаются.</w:t>
      </w:r>
    </w:p>
    <w:p w:rsidR="00F04AD2" w:rsidRPr="00B82DED" w:rsidRDefault="00F04AD2" w:rsidP="000315DD">
      <w:pPr>
        <w:tabs>
          <w:tab w:val="left" w:pos="1134"/>
        </w:tabs>
        <w:ind w:firstLine="709"/>
        <w:jc w:val="both"/>
        <w:rPr>
          <w:sz w:val="24"/>
          <w:szCs w:val="24"/>
        </w:rPr>
      </w:pPr>
      <w:r w:rsidRPr="00B82DED">
        <w:rPr>
          <w:sz w:val="24"/>
          <w:szCs w:val="24"/>
        </w:rPr>
        <w:t>8.3.</w:t>
      </w:r>
      <w:r w:rsidRPr="00B82DED">
        <w:rPr>
          <w:sz w:val="24"/>
          <w:szCs w:val="24"/>
        </w:rPr>
        <w:tab/>
        <w:t>Имущественные и неимущественные права на результат Работ, составляющих предмет настоящего Договора, переходят к Заказчику с даты подписания соответствующего Акта сдачи-приемки выполненных Работ.</w:t>
      </w:r>
    </w:p>
    <w:p w:rsidR="00F04AD2" w:rsidRPr="00B82DED" w:rsidRDefault="00F04AD2" w:rsidP="000315DD">
      <w:pPr>
        <w:tabs>
          <w:tab w:val="left" w:pos="1134"/>
        </w:tabs>
        <w:ind w:firstLine="709"/>
        <w:jc w:val="both"/>
        <w:rPr>
          <w:sz w:val="24"/>
          <w:szCs w:val="24"/>
        </w:rPr>
      </w:pPr>
      <w:r w:rsidRPr="00B82DED">
        <w:rPr>
          <w:sz w:val="24"/>
          <w:szCs w:val="24"/>
        </w:rPr>
        <w:t>8.4.</w:t>
      </w:r>
      <w:r w:rsidRPr="00B82DED">
        <w:rPr>
          <w:sz w:val="24"/>
          <w:szCs w:val="24"/>
        </w:rPr>
        <w:tab/>
        <w:t xml:space="preserve">С даты возникновения имущественных и неимущественных прав на результат Работ Заказчик может использовать результат </w:t>
      </w:r>
      <w:r w:rsidR="00001FBD" w:rsidRPr="00B82DED">
        <w:rPr>
          <w:sz w:val="24"/>
          <w:szCs w:val="24"/>
        </w:rPr>
        <w:t>Работ для</w:t>
      </w:r>
      <w:r w:rsidRPr="00B82DED">
        <w:rPr>
          <w:sz w:val="24"/>
          <w:szCs w:val="24"/>
        </w:rPr>
        <w:t xml:space="preserve"> собственных нужд без каких-либо ограничений и без какого-либо согласования с Подрядчиком.</w:t>
      </w:r>
    </w:p>
    <w:p w:rsidR="00334167" w:rsidRPr="00B82DED" w:rsidRDefault="00334167" w:rsidP="000315DD">
      <w:pPr>
        <w:tabs>
          <w:tab w:val="left" w:pos="1134"/>
        </w:tabs>
        <w:ind w:firstLine="709"/>
        <w:jc w:val="both"/>
        <w:rPr>
          <w:sz w:val="24"/>
          <w:szCs w:val="24"/>
        </w:rPr>
      </w:pPr>
    </w:p>
    <w:p w:rsidR="00F04AD2" w:rsidRPr="00B82DED" w:rsidRDefault="00F04AD2" w:rsidP="00824B5D">
      <w:pPr>
        <w:pStyle w:val="a6"/>
        <w:numPr>
          <w:ilvl w:val="0"/>
          <w:numId w:val="2"/>
        </w:numPr>
        <w:ind w:left="0" w:firstLine="0"/>
        <w:jc w:val="center"/>
        <w:rPr>
          <w:b/>
          <w:sz w:val="24"/>
          <w:szCs w:val="24"/>
        </w:rPr>
      </w:pPr>
      <w:r w:rsidRPr="00B82DED">
        <w:rPr>
          <w:b/>
          <w:sz w:val="24"/>
          <w:szCs w:val="24"/>
        </w:rPr>
        <w:t>Особые условия</w:t>
      </w:r>
    </w:p>
    <w:p w:rsidR="00F04AD2" w:rsidRPr="00B82DED" w:rsidRDefault="00F04AD2" w:rsidP="005C460A">
      <w:pPr>
        <w:numPr>
          <w:ilvl w:val="1"/>
          <w:numId w:val="2"/>
        </w:numPr>
        <w:tabs>
          <w:tab w:val="clear" w:pos="480"/>
          <w:tab w:val="num" w:pos="1134"/>
        </w:tabs>
        <w:ind w:left="0" w:firstLine="709"/>
        <w:jc w:val="both"/>
        <w:rPr>
          <w:sz w:val="24"/>
          <w:szCs w:val="24"/>
        </w:rPr>
      </w:pPr>
      <w:r w:rsidRPr="00B82DED">
        <w:rPr>
          <w:sz w:val="24"/>
          <w:szCs w:val="24"/>
        </w:rPr>
        <w:t>Документы, переданные по факсимильной связи, имеют полную юридическую силу при условии ее передачи с абонентов Подрядчика и Заказчика 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а также при условии передачи подлинного документа другой Стороне в течение 7 рабочих дней с момента факсимильного сообщения.</w:t>
      </w:r>
    </w:p>
    <w:p w:rsidR="00665621" w:rsidRPr="00B82DED" w:rsidRDefault="00665621">
      <w:pPr>
        <w:jc w:val="both"/>
        <w:rPr>
          <w:sz w:val="14"/>
          <w:szCs w:val="24"/>
        </w:rPr>
      </w:pPr>
    </w:p>
    <w:p w:rsidR="00F04AD2" w:rsidRPr="00B82DED" w:rsidRDefault="00F04AD2" w:rsidP="00824B5D">
      <w:pPr>
        <w:numPr>
          <w:ilvl w:val="0"/>
          <w:numId w:val="2"/>
        </w:numPr>
        <w:ind w:left="0" w:firstLine="0"/>
        <w:jc w:val="center"/>
        <w:rPr>
          <w:sz w:val="24"/>
          <w:szCs w:val="24"/>
        </w:rPr>
      </w:pPr>
      <w:r w:rsidRPr="00B82DED">
        <w:rPr>
          <w:b/>
          <w:bCs/>
          <w:sz w:val="24"/>
          <w:szCs w:val="24"/>
        </w:rPr>
        <w:t>Арбитраж</w:t>
      </w:r>
    </w:p>
    <w:p w:rsidR="00F226D2" w:rsidRPr="00B82DED" w:rsidRDefault="00F226D2" w:rsidP="005C460A">
      <w:pPr>
        <w:numPr>
          <w:ilvl w:val="1"/>
          <w:numId w:val="2"/>
        </w:numPr>
        <w:tabs>
          <w:tab w:val="clear" w:pos="480"/>
          <w:tab w:val="num" w:pos="1276"/>
        </w:tabs>
        <w:ind w:left="0" w:firstLine="709"/>
        <w:jc w:val="both"/>
        <w:rPr>
          <w:sz w:val="24"/>
          <w:szCs w:val="24"/>
        </w:rPr>
      </w:pPr>
      <w:r w:rsidRPr="00B82DED">
        <w:rPr>
          <w:sz w:val="24"/>
          <w:szCs w:val="24"/>
        </w:rPr>
        <w:t>В случае возникновения споров или разногласий между Сторонами при исполнении настоящего Договора или в связи с ним, Стороны обязуются решать их путем переговоров с соблюдением досудебного претензионного порядка. Срок рассмотрения претензии и ответа на нее составляет 20 (Двадцать) дней с даты получения претензии Стороной Договора. Ответ на претензию направляется факсимильной связью с последующей, не позднее следующего рабочего дня, отправкой подлинника почтовым отправлением с описью вложения.</w:t>
      </w:r>
    </w:p>
    <w:p w:rsidR="00992CA3" w:rsidRPr="00B82DED" w:rsidRDefault="005C61FA" w:rsidP="005C61FA">
      <w:pPr>
        <w:numPr>
          <w:ilvl w:val="1"/>
          <w:numId w:val="2"/>
        </w:numPr>
        <w:tabs>
          <w:tab w:val="clear" w:pos="480"/>
          <w:tab w:val="num" w:pos="1276"/>
        </w:tabs>
        <w:ind w:left="0" w:firstLine="709"/>
        <w:jc w:val="both"/>
        <w:rPr>
          <w:b/>
          <w:sz w:val="24"/>
          <w:szCs w:val="24"/>
        </w:rPr>
      </w:pPr>
      <w:r w:rsidRPr="00B82DED">
        <w:rPr>
          <w:sz w:val="24"/>
          <w:szCs w:val="24"/>
        </w:rPr>
        <w:t>В случае отказа в удовлетворении претензии или неполучения ответа на претензию в указанный в ней срок, споры передаются на рассмотрение в Арбитражный суд по месту нахождения ответчика.</w:t>
      </w:r>
    </w:p>
    <w:p w:rsidR="00F04AD2" w:rsidRPr="00B82DED" w:rsidRDefault="00F04AD2">
      <w:pPr>
        <w:jc w:val="both"/>
        <w:rPr>
          <w:b/>
          <w:sz w:val="14"/>
          <w:szCs w:val="24"/>
        </w:rPr>
      </w:pPr>
    </w:p>
    <w:p w:rsidR="00F04AD2" w:rsidRPr="00B82DED" w:rsidRDefault="00F04AD2" w:rsidP="00824B5D">
      <w:pPr>
        <w:jc w:val="center"/>
        <w:rPr>
          <w:b/>
          <w:sz w:val="24"/>
          <w:szCs w:val="24"/>
        </w:rPr>
      </w:pPr>
      <w:r w:rsidRPr="00B82DED">
        <w:rPr>
          <w:b/>
          <w:sz w:val="24"/>
          <w:szCs w:val="24"/>
        </w:rPr>
        <w:t>11. Конфиденциальность</w:t>
      </w:r>
    </w:p>
    <w:p w:rsidR="00F04AD2" w:rsidRPr="00B82DED" w:rsidRDefault="00F04AD2" w:rsidP="001D3E29">
      <w:pPr>
        <w:tabs>
          <w:tab w:val="left" w:pos="1276"/>
        </w:tabs>
        <w:ind w:firstLine="709"/>
        <w:jc w:val="both"/>
        <w:rPr>
          <w:sz w:val="24"/>
          <w:szCs w:val="24"/>
        </w:rPr>
      </w:pPr>
      <w:r w:rsidRPr="00B82DED">
        <w:rPr>
          <w:sz w:val="24"/>
          <w:szCs w:val="24"/>
        </w:rPr>
        <w:t xml:space="preserve">11.1. Содержание и информация, относящаяся к настоящему Договору, является конфиденциальной и составляет коммерческую тайну и не должна раскрываться Подрядчиком третьей стороне. </w:t>
      </w:r>
    </w:p>
    <w:p w:rsidR="00F04AD2" w:rsidRPr="00B82DED" w:rsidRDefault="00F04AD2" w:rsidP="001D3E29">
      <w:pPr>
        <w:tabs>
          <w:tab w:val="left" w:pos="1276"/>
        </w:tabs>
        <w:ind w:firstLine="709"/>
        <w:jc w:val="both"/>
        <w:rPr>
          <w:sz w:val="24"/>
          <w:szCs w:val="24"/>
        </w:rPr>
      </w:pPr>
      <w:r w:rsidRPr="00B82DED">
        <w:rPr>
          <w:sz w:val="24"/>
          <w:szCs w:val="24"/>
        </w:rPr>
        <w:t>11.2. Под конфиденциальной информацией в настоящем Договоре и неотъемлемых его частях понимается защищаемая правообладателем информация (выполненная в электронной или иной форме, на бумажном носителе, на флэш карте и т.д.), составляющая служебную и коммерческую тайну и не относящуюся к государственным секретам. Информация признается конфиденциальной, если она имеет действительную или потенциальную ценность в силу неизвестности ее третьим лицам, а равно к ней нет свободного доступа на законном основании, и ее правообладатель принимает меры к ее охране.</w:t>
      </w:r>
    </w:p>
    <w:p w:rsidR="00F04AD2" w:rsidRPr="00B82DED" w:rsidRDefault="00F04AD2" w:rsidP="001D3E29">
      <w:pPr>
        <w:tabs>
          <w:tab w:val="left" w:pos="1276"/>
        </w:tabs>
        <w:ind w:firstLine="709"/>
        <w:jc w:val="both"/>
        <w:rPr>
          <w:sz w:val="24"/>
          <w:szCs w:val="24"/>
        </w:rPr>
      </w:pPr>
      <w:r w:rsidRPr="00B82DED">
        <w:rPr>
          <w:sz w:val="24"/>
          <w:szCs w:val="24"/>
        </w:rPr>
        <w:t>11.3.</w:t>
      </w:r>
      <w:r w:rsidR="001D3E29" w:rsidRPr="00B82DED">
        <w:rPr>
          <w:sz w:val="24"/>
          <w:szCs w:val="24"/>
        </w:rPr>
        <w:tab/>
      </w:r>
      <w:r w:rsidRPr="00B82DED">
        <w:rPr>
          <w:sz w:val="24"/>
          <w:szCs w:val="24"/>
        </w:rPr>
        <w:t>Подрядчик, осуществивший незаконный доступ к такой информации, повлекший ее разглашение, получение, использование обязан возместить Заказчику причиненный тем самым ущерб.</w:t>
      </w:r>
    </w:p>
    <w:p w:rsidR="00F04AD2" w:rsidRPr="00B82DED" w:rsidRDefault="00F04AD2" w:rsidP="001D3E29">
      <w:pPr>
        <w:tabs>
          <w:tab w:val="left" w:pos="1276"/>
        </w:tabs>
        <w:ind w:firstLine="709"/>
        <w:jc w:val="both"/>
        <w:rPr>
          <w:sz w:val="24"/>
          <w:szCs w:val="24"/>
        </w:rPr>
      </w:pPr>
      <w:r w:rsidRPr="00B82DED">
        <w:rPr>
          <w:sz w:val="24"/>
          <w:szCs w:val="24"/>
        </w:rPr>
        <w:t>11.4.</w:t>
      </w:r>
      <w:r w:rsidR="001D3E29" w:rsidRPr="00B82DED">
        <w:rPr>
          <w:sz w:val="24"/>
          <w:szCs w:val="24"/>
        </w:rPr>
        <w:tab/>
      </w:r>
      <w:r w:rsidRPr="00B82DED">
        <w:rPr>
          <w:sz w:val="24"/>
          <w:szCs w:val="24"/>
        </w:rPr>
        <w:t>Если в период действия настоящего Договора, Подрядчик получил от Заказчика информацию о новых решениях, технических знаниях, чертежах, проектах, опытных разработках, в том числе и не пользующихся правовой охраной, а также сведения, которые могут рассматриваться как коммерческая тайна, он не вправе сообщать их третьим лицам без письменного согласия Заказчика.</w:t>
      </w:r>
    </w:p>
    <w:p w:rsidR="00F04AD2" w:rsidRPr="00B82DED" w:rsidRDefault="00F04AD2" w:rsidP="001D3E29">
      <w:pPr>
        <w:tabs>
          <w:tab w:val="left" w:pos="1276"/>
        </w:tabs>
        <w:ind w:firstLine="709"/>
        <w:jc w:val="both"/>
        <w:rPr>
          <w:sz w:val="24"/>
          <w:szCs w:val="24"/>
        </w:rPr>
      </w:pPr>
      <w:r w:rsidRPr="00B82DED">
        <w:rPr>
          <w:sz w:val="24"/>
          <w:szCs w:val="24"/>
        </w:rPr>
        <w:t xml:space="preserve">11.5. Во избежание </w:t>
      </w:r>
      <w:r w:rsidR="00001FBD" w:rsidRPr="00B82DED">
        <w:rPr>
          <w:sz w:val="24"/>
          <w:szCs w:val="24"/>
        </w:rPr>
        <w:t>каких-либо</w:t>
      </w:r>
      <w:r w:rsidRPr="00B82DED">
        <w:rPr>
          <w:sz w:val="24"/>
          <w:szCs w:val="24"/>
        </w:rPr>
        <w:t xml:space="preserve"> недоразумений и неясностей в период действия настоящего Договора, Стороны согласились, что информация не является конфиденциальной, если она отвечает одному из следующих условий: </w:t>
      </w:r>
    </w:p>
    <w:p w:rsidR="00F04AD2" w:rsidRPr="00B82DED" w:rsidRDefault="00F04AD2" w:rsidP="001D3E29">
      <w:pPr>
        <w:tabs>
          <w:tab w:val="left" w:pos="1276"/>
        </w:tabs>
        <w:ind w:firstLine="709"/>
        <w:jc w:val="both"/>
        <w:rPr>
          <w:sz w:val="24"/>
          <w:szCs w:val="24"/>
        </w:rPr>
      </w:pPr>
      <w:r w:rsidRPr="00B82DED">
        <w:rPr>
          <w:sz w:val="24"/>
          <w:szCs w:val="24"/>
        </w:rPr>
        <w:t xml:space="preserve">(а) уже известна получающей Стороне; </w:t>
      </w:r>
    </w:p>
    <w:p w:rsidR="00F04AD2" w:rsidRPr="00B82DED" w:rsidRDefault="00F04AD2" w:rsidP="001D3E29">
      <w:pPr>
        <w:tabs>
          <w:tab w:val="left" w:pos="1276"/>
        </w:tabs>
        <w:ind w:firstLine="709"/>
        <w:jc w:val="both"/>
        <w:rPr>
          <w:sz w:val="24"/>
          <w:szCs w:val="24"/>
        </w:rPr>
      </w:pPr>
      <w:r w:rsidRPr="00B82DED">
        <w:rPr>
          <w:sz w:val="24"/>
          <w:szCs w:val="24"/>
        </w:rPr>
        <w:t xml:space="preserve">(б) является или становится публично известной в результате неправильного, небрежного или намеренного действия раскрывающей Стороны; </w:t>
      </w:r>
    </w:p>
    <w:p w:rsidR="00F04AD2" w:rsidRPr="00B82DED" w:rsidRDefault="00F04AD2" w:rsidP="001D3E29">
      <w:pPr>
        <w:tabs>
          <w:tab w:val="left" w:pos="1276"/>
        </w:tabs>
        <w:ind w:firstLine="709"/>
        <w:jc w:val="both"/>
        <w:rPr>
          <w:sz w:val="24"/>
          <w:szCs w:val="24"/>
        </w:rPr>
      </w:pPr>
      <w:r w:rsidRPr="00B82DED">
        <w:rPr>
          <w:sz w:val="24"/>
          <w:szCs w:val="24"/>
        </w:rPr>
        <w:t xml:space="preserve">(в) легально получена от третьей стороны без ограничения и без нарушения Договора; </w:t>
      </w:r>
    </w:p>
    <w:p w:rsidR="00F04AD2" w:rsidRPr="00B82DED" w:rsidRDefault="00F04AD2" w:rsidP="001D3E29">
      <w:pPr>
        <w:tabs>
          <w:tab w:val="left" w:pos="1276"/>
        </w:tabs>
        <w:ind w:firstLine="709"/>
        <w:jc w:val="both"/>
        <w:rPr>
          <w:sz w:val="24"/>
          <w:szCs w:val="24"/>
        </w:rPr>
      </w:pPr>
      <w:r w:rsidRPr="00B82DED">
        <w:rPr>
          <w:sz w:val="24"/>
          <w:szCs w:val="24"/>
        </w:rPr>
        <w:t>(г) представлена третьей стороне раскрывающей Стороной без аналогичного ограничения на права третьей стороны;</w:t>
      </w:r>
    </w:p>
    <w:p w:rsidR="00F04AD2" w:rsidRPr="00B82DED" w:rsidRDefault="00F04AD2" w:rsidP="001D3E29">
      <w:pPr>
        <w:tabs>
          <w:tab w:val="left" w:pos="1276"/>
        </w:tabs>
        <w:ind w:firstLine="709"/>
        <w:jc w:val="both"/>
        <w:rPr>
          <w:sz w:val="24"/>
          <w:szCs w:val="24"/>
        </w:rPr>
      </w:pPr>
      <w:r w:rsidRPr="00B82DED">
        <w:rPr>
          <w:sz w:val="24"/>
          <w:szCs w:val="24"/>
        </w:rPr>
        <w:t xml:space="preserve">(д) независимо разработана получающей Стороной, при условии, что лицо или лица, разработавшие </w:t>
      </w:r>
      <w:proofErr w:type="gramStart"/>
      <w:r w:rsidRPr="00B82DED">
        <w:rPr>
          <w:sz w:val="24"/>
          <w:szCs w:val="24"/>
        </w:rPr>
        <w:t>ее</w:t>
      </w:r>
      <w:proofErr w:type="gramEnd"/>
      <w:r w:rsidRPr="00B82DED">
        <w:rPr>
          <w:sz w:val="24"/>
          <w:szCs w:val="24"/>
        </w:rPr>
        <w:t xml:space="preserve"> не имели доступа к конфиденциальной информации;</w:t>
      </w:r>
    </w:p>
    <w:p w:rsidR="00F04AD2" w:rsidRPr="00B82DED" w:rsidRDefault="00F04AD2" w:rsidP="001D3E29">
      <w:pPr>
        <w:tabs>
          <w:tab w:val="left" w:pos="1276"/>
        </w:tabs>
        <w:ind w:firstLine="709"/>
        <w:jc w:val="both"/>
        <w:rPr>
          <w:sz w:val="24"/>
          <w:szCs w:val="24"/>
        </w:rPr>
      </w:pPr>
      <w:r w:rsidRPr="00B82DED">
        <w:rPr>
          <w:sz w:val="24"/>
          <w:szCs w:val="24"/>
        </w:rPr>
        <w:t>(е) разрешена к выпуску письменным разрешением раскрывающей Стороны;</w:t>
      </w:r>
    </w:p>
    <w:p w:rsidR="00F04AD2" w:rsidRPr="00B82DED" w:rsidRDefault="00F04AD2" w:rsidP="001D3E29">
      <w:pPr>
        <w:tabs>
          <w:tab w:val="left" w:pos="1276"/>
        </w:tabs>
        <w:ind w:firstLine="709"/>
        <w:jc w:val="both"/>
        <w:rPr>
          <w:sz w:val="24"/>
          <w:szCs w:val="24"/>
        </w:rPr>
      </w:pPr>
      <w:r w:rsidRPr="00B82DED">
        <w:rPr>
          <w:sz w:val="24"/>
          <w:szCs w:val="24"/>
        </w:rPr>
        <w:t xml:space="preserve">(ж) раскрыта уполномоченному органу по требованию </w:t>
      </w:r>
      <w:r w:rsidR="00001FBD" w:rsidRPr="00B82DED">
        <w:rPr>
          <w:sz w:val="24"/>
          <w:szCs w:val="24"/>
        </w:rPr>
        <w:t>государственного органа,</w:t>
      </w:r>
      <w:r w:rsidRPr="00B82DED">
        <w:rPr>
          <w:sz w:val="24"/>
          <w:szCs w:val="24"/>
        </w:rPr>
        <w:t xml:space="preserve"> и получающая Сторона прилагает максимальные усилия, чтобы добиться обращения с этой информацией как с конфиденциальной либо если раскрытия требует Закон.</w:t>
      </w:r>
    </w:p>
    <w:p w:rsidR="00F04AD2" w:rsidRPr="00B82DED" w:rsidRDefault="00F04AD2" w:rsidP="001D3E29">
      <w:pPr>
        <w:tabs>
          <w:tab w:val="left" w:pos="1276"/>
        </w:tabs>
        <w:ind w:firstLine="709"/>
        <w:jc w:val="both"/>
        <w:rPr>
          <w:sz w:val="24"/>
          <w:szCs w:val="24"/>
        </w:rPr>
      </w:pPr>
      <w:r w:rsidRPr="00B82DED">
        <w:rPr>
          <w:sz w:val="24"/>
          <w:szCs w:val="24"/>
        </w:rPr>
        <w:t xml:space="preserve">11.6. Подрядчик ответствен за неумышленное разглашение или использование конфиденциальной информации, если он не соблюдает столь же высокой степени осторожности, какую бы он соблюдал в разумных пределах в отношении своей собственной конфиденциальной информации аналогичной важности и, - после обнаружения неумышленного разглашения или использования этой информации, он не пытается прекратить ее неумышленное разглашение или использование. </w:t>
      </w:r>
    </w:p>
    <w:p w:rsidR="00F04AD2" w:rsidRPr="00B82DED" w:rsidRDefault="00F04AD2" w:rsidP="001D3E29">
      <w:pPr>
        <w:tabs>
          <w:tab w:val="left" w:pos="1276"/>
        </w:tabs>
        <w:ind w:firstLine="709"/>
        <w:jc w:val="both"/>
        <w:rPr>
          <w:sz w:val="24"/>
          <w:szCs w:val="24"/>
        </w:rPr>
      </w:pPr>
      <w:r w:rsidRPr="00B82DED">
        <w:rPr>
          <w:sz w:val="24"/>
          <w:szCs w:val="24"/>
        </w:rPr>
        <w:t>11.7. Вся информация, выдаваемая Заказчиком Подрядчику в какой-либо форме согласно настоящему Договору, будет и останется исключительной собственностью Заказчика, и данные и любые их копии должны немедленно возвращаться Заказчику по письменному требованию или уничтожаться по усмотрению Заказчика.</w:t>
      </w:r>
    </w:p>
    <w:p w:rsidR="00F04AD2" w:rsidRPr="00B82DED" w:rsidRDefault="00F04AD2" w:rsidP="001D3E29">
      <w:pPr>
        <w:tabs>
          <w:tab w:val="left" w:pos="1276"/>
        </w:tabs>
        <w:ind w:firstLine="709"/>
        <w:jc w:val="both"/>
        <w:rPr>
          <w:sz w:val="24"/>
          <w:szCs w:val="24"/>
        </w:rPr>
      </w:pPr>
      <w:r w:rsidRPr="00B82DED">
        <w:rPr>
          <w:sz w:val="24"/>
          <w:szCs w:val="24"/>
        </w:rPr>
        <w:t>11.8. Ни одна из Сторон не будет разглашать факт существования настоящего Договора без предварительного согласия другой Стороны</w:t>
      </w:r>
      <w:r w:rsidRPr="00B82DED">
        <w:rPr>
          <w:sz w:val="23"/>
          <w:szCs w:val="23"/>
        </w:rPr>
        <w:t>, за исключением раскрытия своим должностным лицам, аудиторам, юристам и в случаях, когда раскрытие требуется биржевыми правилами</w:t>
      </w:r>
      <w:r w:rsidRPr="00B82DED">
        <w:rPr>
          <w:sz w:val="24"/>
          <w:szCs w:val="24"/>
        </w:rPr>
        <w:t>.</w:t>
      </w:r>
    </w:p>
    <w:p w:rsidR="00F04AD2" w:rsidRPr="00B82DED" w:rsidRDefault="00F04AD2" w:rsidP="001D3E29">
      <w:pPr>
        <w:tabs>
          <w:tab w:val="left" w:pos="1276"/>
        </w:tabs>
        <w:ind w:firstLine="709"/>
        <w:jc w:val="both"/>
        <w:rPr>
          <w:sz w:val="24"/>
          <w:szCs w:val="24"/>
        </w:rPr>
      </w:pPr>
      <w:r w:rsidRPr="00B82DED">
        <w:rPr>
          <w:sz w:val="24"/>
          <w:szCs w:val="24"/>
        </w:rPr>
        <w:t>11.9. В случае установления вины Подрядчика в разглашении конфиденциальной информации, Заказчик по своему усмотрению имеет право возместить убытки, понесенные в связи с разглашением или использованием этой информации либо получить от Подрядчика штраф в размере, оговоренном письменным образом при передаче информации.</w:t>
      </w:r>
    </w:p>
    <w:p w:rsidR="00F04AD2" w:rsidRPr="00B82DED" w:rsidRDefault="00F04AD2" w:rsidP="001D3E29">
      <w:pPr>
        <w:tabs>
          <w:tab w:val="left" w:pos="1276"/>
        </w:tabs>
        <w:ind w:firstLine="709"/>
        <w:jc w:val="both"/>
        <w:rPr>
          <w:sz w:val="24"/>
          <w:szCs w:val="24"/>
        </w:rPr>
      </w:pPr>
      <w:r w:rsidRPr="00B82DED">
        <w:rPr>
          <w:sz w:val="24"/>
          <w:szCs w:val="24"/>
        </w:rPr>
        <w:t>11.10. Если третья сторона возбудит иск или другое юридическое действие к Подрядчику на предмет раскрытия какой-либо конфиденциальной информации, Подрядчик немедленно уведомит об этом Заказчика и примет все возможные меры для предотвращения разглашения конфиденциальной информации.</w:t>
      </w:r>
    </w:p>
    <w:p w:rsidR="00F04AD2" w:rsidRPr="00B82DED" w:rsidRDefault="00F04AD2" w:rsidP="00824B5D">
      <w:pPr>
        <w:jc w:val="both"/>
        <w:rPr>
          <w:sz w:val="14"/>
          <w:szCs w:val="24"/>
        </w:rPr>
      </w:pPr>
    </w:p>
    <w:p w:rsidR="00F04AD2" w:rsidRPr="00B82DED" w:rsidRDefault="00F04AD2" w:rsidP="00824B5D">
      <w:pPr>
        <w:pStyle w:val="a6"/>
        <w:jc w:val="center"/>
        <w:rPr>
          <w:b/>
          <w:sz w:val="24"/>
          <w:szCs w:val="24"/>
        </w:rPr>
      </w:pPr>
      <w:r w:rsidRPr="00B82DED">
        <w:rPr>
          <w:b/>
          <w:sz w:val="24"/>
          <w:szCs w:val="24"/>
        </w:rPr>
        <w:t>12.  Заверения и гарантии Сторон</w:t>
      </w:r>
    </w:p>
    <w:p w:rsidR="00F04AD2" w:rsidRPr="00B82DED" w:rsidRDefault="00F04AD2" w:rsidP="001D3E29">
      <w:pPr>
        <w:pStyle w:val="a8"/>
        <w:spacing w:after="0"/>
        <w:ind w:left="0" w:firstLine="709"/>
        <w:jc w:val="both"/>
        <w:rPr>
          <w:sz w:val="24"/>
          <w:szCs w:val="24"/>
        </w:rPr>
      </w:pPr>
      <w:r w:rsidRPr="00B82DED">
        <w:rPr>
          <w:sz w:val="24"/>
          <w:szCs w:val="24"/>
        </w:rPr>
        <w:t>12.1. Настоящим Стороны заверяют друг друга в том, что:</w:t>
      </w:r>
    </w:p>
    <w:p w:rsidR="00F04AD2" w:rsidRPr="00B82DED" w:rsidRDefault="00F04AD2" w:rsidP="001D3E29">
      <w:pPr>
        <w:pStyle w:val="a8"/>
        <w:tabs>
          <w:tab w:val="left" w:pos="993"/>
        </w:tabs>
        <w:spacing w:after="0"/>
        <w:ind w:left="0" w:firstLine="709"/>
        <w:jc w:val="both"/>
        <w:rPr>
          <w:sz w:val="24"/>
          <w:szCs w:val="24"/>
        </w:rPr>
      </w:pPr>
      <w:r w:rsidRPr="00B82DED">
        <w:rPr>
          <w:sz w:val="24"/>
          <w:szCs w:val="24"/>
          <w:lang w:eastAsia="ko-KR"/>
        </w:rPr>
        <w:t>12.1.1.</w:t>
      </w:r>
      <w:r w:rsidRPr="00B82DED">
        <w:rPr>
          <w:sz w:val="24"/>
          <w:szCs w:val="24"/>
          <w:lang w:eastAsia="ko-KR"/>
        </w:rPr>
        <w:tab/>
        <w:t>с</w:t>
      </w:r>
      <w:r w:rsidRPr="00B82DED">
        <w:rPr>
          <w:sz w:val="24"/>
          <w:szCs w:val="24"/>
        </w:rPr>
        <w:t xml:space="preserve">тороны имеют все необходимые полномочия для заключения и исполнения настоящего Договора и для выполнения своих обязательств по настоящему Договору; </w:t>
      </w:r>
    </w:p>
    <w:p w:rsidR="00F04AD2" w:rsidRPr="00B82DED" w:rsidRDefault="00F04AD2" w:rsidP="001D3E29">
      <w:pPr>
        <w:pStyle w:val="a8"/>
        <w:spacing w:after="0"/>
        <w:ind w:left="0" w:firstLine="709"/>
        <w:jc w:val="both"/>
        <w:rPr>
          <w:sz w:val="24"/>
          <w:szCs w:val="24"/>
        </w:rPr>
      </w:pPr>
      <w:r w:rsidRPr="00B82DED">
        <w:rPr>
          <w:sz w:val="24"/>
          <w:szCs w:val="24"/>
        </w:rPr>
        <w:t>12.1.2. настоящий Договор был должным образом санкционирован и заключен Сторонами;</w:t>
      </w:r>
    </w:p>
    <w:p w:rsidR="00F04AD2" w:rsidRPr="00B82DED" w:rsidRDefault="00F04AD2" w:rsidP="001D3E29">
      <w:pPr>
        <w:pStyle w:val="a8"/>
        <w:spacing w:after="0"/>
        <w:ind w:left="0" w:firstLine="709"/>
        <w:jc w:val="both"/>
        <w:rPr>
          <w:sz w:val="24"/>
          <w:szCs w:val="24"/>
        </w:rPr>
      </w:pPr>
      <w:r w:rsidRPr="00B82DED">
        <w:rPr>
          <w:sz w:val="24"/>
          <w:szCs w:val="24"/>
        </w:rPr>
        <w:t>12.1.3. настоящий Договор представляет собой юридически действительное и подлежащее исполнению обязательство Сторон, которое может быть принудительно осуществлено по отношению к не исполнившей обязательство Стороне в соответствии с условиями настоящего Договора;</w:t>
      </w:r>
    </w:p>
    <w:p w:rsidR="00F04AD2" w:rsidRPr="00B82DED" w:rsidRDefault="00F04AD2" w:rsidP="001D3E29">
      <w:pPr>
        <w:pStyle w:val="a8"/>
        <w:spacing w:after="0"/>
        <w:ind w:left="0" w:firstLine="709"/>
        <w:jc w:val="both"/>
        <w:rPr>
          <w:sz w:val="24"/>
          <w:szCs w:val="24"/>
        </w:rPr>
      </w:pPr>
      <w:r w:rsidRPr="00B82DED">
        <w:rPr>
          <w:sz w:val="24"/>
          <w:szCs w:val="24"/>
        </w:rPr>
        <w:t>12.1.4. совершение Сторонами настоящего Договора, а также любых других действий по настоящему Договору не противоречит и не будет в коллизии или противоречии к любому положению учредительных документов Сторон либо законодательства Российской Федерации, а также обязательствам Сторон по любому другому Договору или соглашению.</w:t>
      </w:r>
    </w:p>
    <w:p w:rsidR="00F04AD2" w:rsidRPr="00B82DED" w:rsidRDefault="00F04AD2" w:rsidP="001D3E29">
      <w:pPr>
        <w:pStyle w:val="a8"/>
        <w:spacing w:after="0"/>
        <w:ind w:left="0" w:firstLine="709"/>
        <w:jc w:val="both"/>
        <w:rPr>
          <w:sz w:val="24"/>
          <w:szCs w:val="24"/>
        </w:rPr>
      </w:pPr>
      <w:r w:rsidRPr="00B82DED">
        <w:rPr>
          <w:sz w:val="24"/>
          <w:szCs w:val="24"/>
        </w:rPr>
        <w:t xml:space="preserve">12.1.5. Подрядчик заверяет и гарантирует наличие у него всех необходимых разрешительных документаций (в том числе лицензий) для выполнения работ по настоящему Договору, а также соблюдение им всех требований действующего законодательство при исполнении настоящего Договора. </w:t>
      </w:r>
    </w:p>
    <w:p w:rsidR="00BE3B90" w:rsidRPr="00B82DED" w:rsidRDefault="00BE3B90" w:rsidP="00824B5D">
      <w:pPr>
        <w:jc w:val="center"/>
        <w:rPr>
          <w:b/>
          <w:sz w:val="24"/>
          <w:szCs w:val="24"/>
        </w:rPr>
      </w:pPr>
    </w:p>
    <w:p w:rsidR="00F04AD2" w:rsidRPr="00B82DED" w:rsidRDefault="00F04AD2" w:rsidP="00824B5D">
      <w:pPr>
        <w:jc w:val="center"/>
        <w:rPr>
          <w:b/>
          <w:sz w:val="24"/>
          <w:szCs w:val="24"/>
        </w:rPr>
      </w:pPr>
      <w:r w:rsidRPr="00B82DED">
        <w:rPr>
          <w:b/>
          <w:sz w:val="24"/>
          <w:szCs w:val="24"/>
        </w:rPr>
        <w:t>13. Прочие условия</w:t>
      </w:r>
    </w:p>
    <w:p w:rsidR="00F04AD2" w:rsidRPr="00B82DED" w:rsidRDefault="00F04AD2" w:rsidP="001D3E29">
      <w:pPr>
        <w:tabs>
          <w:tab w:val="left" w:pos="1276"/>
        </w:tabs>
        <w:ind w:firstLine="709"/>
        <w:jc w:val="both"/>
        <w:rPr>
          <w:sz w:val="24"/>
          <w:szCs w:val="24"/>
        </w:rPr>
      </w:pPr>
      <w:r w:rsidRPr="00B82DED">
        <w:rPr>
          <w:sz w:val="24"/>
          <w:szCs w:val="24"/>
        </w:rPr>
        <w:t>13.1.</w:t>
      </w:r>
      <w:r w:rsidRPr="00B82DED">
        <w:rPr>
          <w:sz w:val="24"/>
          <w:szCs w:val="24"/>
        </w:rPr>
        <w:tab/>
        <w:t xml:space="preserve">Настоящий Договор вступает в силу с даты его подписания обеими Сторонами, указанной на первой странице Договора, и действует до полного исполнения Сторонами своих обязательств по настоящему Договору. </w:t>
      </w:r>
    </w:p>
    <w:p w:rsidR="00F04AD2" w:rsidRPr="00B82DED" w:rsidRDefault="00F04AD2" w:rsidP="001D3E29">
      <w:pPr>
        <w:tabs>
          <w:tab w:val="left" w:pos="1276"/>
        </w:tabs>
        <w:ind w:firstLine="709"/>
        <w:jc w:val="both"/>
        <w:rPr>
          <w:sz w:val="24"/>
          <w:szCs w:val="24"/>
        </w:rPr>
      </w:pPr>
      <w:r w:rsidRPr="00B82DED">
        <w:rPr>
          <w:sz w:val="24"/>
          <w:szCs w:val="24"/>
        </w:rPr>
        <w:t>13.2.</w:t>
      </w:r>
      <w:r w:rsidRPr="00B82DED">
        <w:rPr>
          <w:sz w:val="24"/>
          <w:szCs w:val="24"/>
        </w:rPr>
        <w:tab/>
        <w:t>Все изменения и дополнения по настоящему Договору оформляются в письменном виде и подписываются уполномоченными представителями Сторон.</w:t>
      </w:r>
    </w:p>
    <w:p w:rsidR="00F04AD2" w:rsidRPr="00B82DED" w:rsidRDefault="00F04AD2" w:rsidP="001D3E29">
      <w:pPr>
        <w:tabs>
          <w:tab w:val="left" w:pos="1276"/>
        </w:tabs>
        <w:ind w:firstLine="709"/>
        <w:jc w:val="both"/>
        <w:rPr>
          <w:sz w:val="24"/>
          <w:szCs w:val="24"/>
        </w:rPr>
      </w:pPr>
      <w:r w:rsidRPr="00B82DED">
        <w:rPr>
          <w:sz w:val="24"/>
          <w:szCs w:val="24"/>
        </w:rPr>
        <w:t>13.3.</w:t>
      </w:r>
      <w:r w:rsidRPr="00B82DED">
        <w:rPr>
          <w:sz w:val="24"/>
          <w:szCs w:val="24"/>
        </w:rPr>
        <w:tab/>
        <w:t>Настоящий Договор может быть расторгнут Заказчиком в одностороннем порядке с письменным уведомлением Подрядчика о расторжении Договора, направляемым Заказчиком за 30 (</w:t>
      </w:r>
      <w:r w:rsidRPr="00B82DED">
        <w:rPr>
          <w:iCs/>
          <w:sz w:val="24"/>
          <w:szCs w:val="24"/>
        </w:rPr>
        <w:t>тридцать)</w:t>
      </w:r>
      <w:r w:rsidRPr="00B82DED">
        <w:rPr>
          <w:sz w:val="24"/>
          <w:szCs w:val="24"/>
        </w:rPr>
        <w:t xml:space="preserve"> дней до предполагаемой даты расторжения Договора. При этом Заказчик оплачивает Подрядчику все фактически выполненные до даты получения </w:t>
      </w:r>
      <w:r w:rsidR="00001FBD" w:rsidRPr="00B82DED">
        <w:rPr>
          <w:sz w:val="24"/>
          <w:szCs w:val="24"/>
        </w:rPr>
        <w:t>уведомления о</w:t>
      </w:r>
      <w:r w:rsidRPr="00B82DED">
        <w:rPr>
          <w:sz w:val="24"/>
          <w:szCs w:val="24"/>
        </w:rPr>
        <w:t xml:space="preserve"> расторжении Договора Работы.  </w:t>
      </w:r>
    </w:p>
    <w:p w:rsidR="00F04AD2" w:rsidRPr="00B82DED" w:rsidRDefault="00F04AD2" w:rsidP="001D3E29">
      <w:pPr>
        <w:tabs>
          <w:tab w:val="left" w:pos="1276"/>
        </w:tabs>
        <w:ind w:firstLine="709"/>
        <w:jc w:val="both"/>
        <w:rPr>
          <w:sz w:val="24"/>
          <w:szCs w:val="24"/>
        </w:rPr>
      </w:pPr>
      <w:r w:rsidRPr="00B82DED">
        <w:rPr>
          <w:sz w:val="24"/>
          <w:szCs w:val="24"/>
        </w:rPr>
        <w:t>13.4.</w:t>
      </w:r>
      <w:r w:rsidRPr="00B82DED">
        <w:rPr>
          <w:sz w:val="24"/>
          <w:szCs w:val="24"/>
        </w:rPr>
        <w:tab/>
        <w:t>Во всем остальном, что не предусмотрено настоящим Договором, Стороны руководствуются действующим законодательством.</w:t>
      </w:r>
    </w:p>
    <w:p w:rsidR="00F04AD2" w:rsidRPr="00B82DED" w:rsidRDefault="00F04AD2" w:rsidP="001D3E29">
      <w:pPr>
        <w:tabs>
          <w:tab w:val="left" w:pos="1276"/>
        </w:tabs>
        <w:ind w:firstLine="709"/>
        <w:jc w:val="both"/>
        <w:rPr>
          <w:sz w:val="24"/>
          <w:szCs w:val="24"/>
        </w:rPr>
      </w:pPr>
      <w:r w:rsidRPr="00B82DED">
        <w:rPr>
          <w:sz w:val="24"/>
          <w:szCs w:val="24"/>
        </w:rPr>
        <w:t>13.5.</w:t>
      </w:r>
      <w:r w:rsidRPr="00B82DED">
        <w:rPr>
          <w:sz w:val="24"/>
          <w:szCs w:val="24"/>
        </w:rPr>
        <w:tab/>
        <w:t>Настоящий Договор составлен в двух экземплярах по одному для каждой Стороны.</w:t>
      </w:r>
    </w:p>
    <w:p w:rsidR="00F04AD2" w:rsidRPr="00B82DED" w:rsidRDefault="00F04AD2" w:rsidP="001D3E29">
      <w:pPr>
        <w:tabs>
          <w:tab w:val="left" w:pos="1276"/>
        </w:tabs>
        <w:ind w:firstLine="709"/>
        <w:jc w:val="both"/>
        <w:rPr>
          <w:sz w:val="24"/>
          <w:szCs w:val="24"/>
        </w:rPr>
      </w:pPr>
      <w:r w:rsidRPr="00B82DED">
        <w:rPr>
          <w:sz w:val="24"/>
          <w:szCs w:val="24"/>
        </w:rPr>
        <w:t>13.6.</w:t>
      </w:r>
      <w:r w:rsidRPr="00B82DED">
        <w:rPr>
          <w:sz w:val="24"/>
          <w:szCs w:val="24"/>
        </w:rPr>
        <w:tab/>
        <w:t>К настоящему Договору прилагаются и являются неотъемлемой частью настоящего Договора:</w:t>
      </w:r>
    </w:p>
    <w:p w:rsidR="00F04AD2" w:rsidRPr="00B82DED" w:rsidRDefault="00F04AD2">
      <w:pPr>
        <w:ind w:firstLine="720"/>
        <w:jc w:val="both"/>
        <w:rPr>
          <w:sz w:val="24"/>
          <w:szCs w:val="24"/>
        </w:rPr>
      </w:pPr>
      <w:r w:rsidRPr="00B82DED">
        <w:rPr>
          <w:sz w:val="24"/>
          <w:szCs w:val="24"/>
        </w:rPr>
        <w:t>Приложение № 1 –</w:t>
      </w:r>
      <w:r w:rsidR="00664E48" w:rsidRPr="00B82DED">
        <w:rPr>
          <w:sz w:val="24"/>
          <w:szCs w:val="24"/>
        </w:rPr>
        <w:t xml:space="preserve"> </w:t>
      </w:r>
      <w:r w:rsidRPr="00B82DED">
        <w:rPr>
          <w:sz w:val="24"/>
          <w:szCs w:val="24"/>
        </w:rPr>
        <w:t>Геолого-Техническое задание.</w:t>
      </w:r>
    </w:p>
    <w:p w:rsidR="008B6896" w:rsidRPr="00B82DED" w:rsidRDefault="008B6896" w:rsidP="008B6896">
      <w:pPr>
        <w:ind w:firstLine="720"/>
        <w:jc w:val="both"/>
        <w:rPr>
          <w:sz w:val="24"/>
          <w:szCs w:val="24"/>
        </w:rPr>
      </w:pPr>
      <w:r w:rsidRPr="00B82DED">
        <w:rPr>
          <w:sz w:val="24"/>
          <w:szCs w:val="24"/>
        </w:rPr>
        <w:t>Приложение № 2 – Календарный план.</w:t>
      </w:r>
    </w:p>
    <w:p w:rsidR="008B6896" w:rsidRPr="00B82DED" w:rsidRDefault="008B6896">
      <w:pPr>
        <w:ind w:firstLine="720"/>
        <w:jc w:val="both"/>
        <w:rPr>
          <w:sz w:val="24"/>
          <w:szCs w:val="24"/>
        </w:rPr>
      </w:pPr>
    </w:p>
    <w:p w:rsidR="00F04AD2" w:rsidRPr="00B82DED" w:rsidRDefault="00F04AD2">
      <w:pPr>
        <w:jc w:val="both"/>
        <w:rPr>
          <w:sz w:val="24"/>
          <w:szCs w:val="24"/>
        </w:rPr>
      </w:pPr>
    </w:p>
    <w:p w:rsidR="00B704DE" w:rsidRPr="00B82DED" w:rsidRDefault="00B704DE">
      <w:pPr>
        <w:jc w:val="both"/>
        <w:rPr>
          <w:sz w:val="24"/>
          <w:szCs w:val="24"/>
        </w:rPr>
      </w:pPr>
    </w:p>
    <w:p w:rsidR="00F04AD2" w:rsidRPr="00B82DED" w:rsidRDefault="00F04AD2" w:rsidP="00A829DC">
      <w:pPr>
        <w:numPr>
          <w:ilvl w:val="0"/>
          <w:numId w:val="3"/>
        </w:numPr>
        <w:jc w:val="center"/>
        <w:rPr>
          <w:b/>
          <w:sz w:val="24"/>
          <w:szCs w:val="24"/>
        </w:rPr>
      </w:pPr>
      <w:r w:rsidRPr="00B82DED">
        <w:rPr>
          <w:b/>
          <w:sz w:val="24"/>
          <w:szCs w:val="24"/>
        </w:rPr>
        <w:t>Юридические адреса и банковские реквизиты Сторон</w:t>
      </w:r>
    </w:p>
    <w:p w:rsidR="00F04AD2" w:rsidRPr="00B82DED" w:rsidRDefault="00F04AD2">
      <w:pPr>
        <w:ind w:left="360"/>
        <w:jc w:val="center"/>
        <w:rPr>
          <w:b/>
          <w:sz w:val="24"/>
          <w:szCs w:val="24"/>
        </w:rPr>
      </w:pPr>
    </w:p>
    <w:tbl>
      <w:tblPr>
        <w:tblW w:w="9900" w:type="dxa"/>
        <w:tblLayout w:type="fixed"/>
        <w:tblLook w:val="01E0" w:firstRow="1" w:lastRow="1" w:firstColumn="1" w:lastColumn="1" w:noHBand="0" w:noVBand="0"/>
      </w:tblPr>
      <w:tblGrid>
        <w:gridCol w:w="4786"/>
        <w:gridCol w:w="5114"/>
      </w:tblGrid>
      <w:tr w:rsidR="00F04AD2" w:rsidRPr="00B82DED" w:rsidTr="008B6896">
        <w:tc>
          <w:tcPr>
            <w:tcW w:w="4786" w:type="dxa"/>
          </w:tcPr>
          <w:p w:rsidR="00F04AD2" w:rsidRPr="00B82DED" w:rsidRDefault="00F04AD2" w:rsidP="008E43FF">
            <w:pPr>
              <w:pStyle w:val="bt"/>
              <w:rPr>
                <w:b/>
                <w:bCs/>
                <w:szCs w:val="24"/>
              </w:rPr>
            </w:pPr>
            <w:r w:rsidRPr="00B82DED">
              <w:rPr>
                <w:b/>
                <w:bCs/>
                <w:szCs w:val="24"/>
                <w:u w:val="single"/>
              </w:rPr>
              <w:t>Заказчик</w:t>
            </w:r>
            <w:r w:rsidRPr="00B82DED">
              <w:rPr>
                <w:b/>
                <w:bCs/>
                <w:szCs w:val="24"/>
              </w:rPr>
              <w:t xml:space="preserve">: </w:t>
            </w:r>
          </w:p>
          <w:p w:rsidR="00B704DE" w:rsidRPr="00B82DED" w:rsidRDefault="00B704DE" w:rsidP="008E43FF">
            <w:pPr>
              <w:pStyle w:val="bt"/>
              <w:rPr>
                <w:b/>
                <w:bCs/>
                <w:szCs w:val="24"/>
              </w:rPr>
            </w:pPr>
          </w:p>
          <w:p w:rsidR="00F04AD2" w:rsidRPr="00B82DED" w:rsidRDefault="00F55EE2" w:rsidP="008E43FF">
            <w:pPr>
              <w:pStyle w:val="bt"/>
              <w:rPr>
                <w:b/>
                <w:bCs/>
                <w:szCs w:val="24"/>
              </w:rPr>
            </w:pPr>
            <w:r w:rsidRPr="00B82DED">
              <w:rPr>
                <w:b/>
                <w:bCs/>
                <w:szCs w:val="24"/>
              </w:rPr>
              <w:t>ООО «</w:t>
            </w:r>
            <w:r w:rsidR="004234D5">
              <w:rPr>
                <w:b/>
                <w:bCs/>
                <w:szCs w:val="24"/>
              </w:rPr>
              <w:t>_______________</w:t>
            </w:r>
            <w:r w:rsidR="008B6896" w:rsidRPr="00B82DED">
              <w:rPr>
                <w:b/>
                <w:bCs/>
                <w:szCs w:val="24"/>
              </w:rPr>
              <w:t>»</w:t>
            </w:r>
          </w:p>
          <w:p w:rsidR="008B6896" w:rsidRPr="00B82DED" w:rsidRDefault="008B6896" w:rsidP="008E43FF">
            <w:pPr>
              <w:pStyle w:val="bt"/>
              <w:rPr>
                <w:b/>
                <w:bCs/>
                <w:szCs w:val="24"/>
              </w:rPr>
            </w:pPr>
          </w:p>
          <w:p w:rsidR="00F226D2" w:rsidRPr="00B82DED" w:rsidRDefault="008B6896" w:rsidP="004234D5">
            <w:r w:rsidRPr="00B82DED">
              <w:t>Юридический адрес</w:t>
            </w:r>
            <w:r w:rsidR="00F226D2" w:rsidRPr="00B82DED">
              <w:t xml:space="preserve">: </w:t>
            </w:r>
            <w:r w:rsidR="004234D5">
              <w:t>______________</w:t>
            </w:r>
          </w:p>
          <w:p w:rsidR="001D3E29" w:rsidRPr="00B82DED" w:rsidRDefault="00F226D2" w:rsidP="004234D5">
            <w:r w:rsidRPr="00B82DED">
              <w:t xml:space="preserve">Почтовый адрес: </w:t>
            </w:r>
            <w:r w:rsidR="004234D5">
              <w:t>________________</w:t>
            </w:r>
          </w:p>
          <w:p w:rsidR="00F226D2" w:rsidRPr="00B82DED" w:rsidRDefault="00F226D2" w:rsidP="00F226D2">
            <w:r w:rsidRPr="00B82DED">
              <w:t xml:space="preserve">ИНН </w:t>
            </w:r>
            <w:r w:rsidR="004234D5">
              <w:rPr>
                <w:lang w:eastAsia="ar-SA"/>
              </w:rPr>
              <w:t>_____________</w:t>
            </w:r>
            <w:r w:rsidR="008B6896" w:rsidRPr="00B82DED">
              <w:rPr>
                <w:lang w:eastAsia="ar-SA"/>
              </w:rPr>
              <w:t xml:space="preserve">   </w:t>
            </w:r>
            <w:r w:rsidRPr="00B82DED">
              <w:t xml:space="preserve">КПП </w:t>
            </w:r>
            <w:r w:rsidR="004234D5">
              <w:rPr>
                <w:lang w:eastAsia="ar-SA"/>
              </w:rPr>
              <w:t>__________</w:t>
            </w:r>
          </w:p>
          <w:p w:rsidR="008B6896" w:rsidRPr="00B82DED" w:rsidRDefault="008B6896" w:rsidP="008B6896">
            <w:r w:rsidRPr="00B82DED">
              <w:t xml:space="preserve">ОГРН </w:t>
            </w:r>
            <w:r w:rsidR="004234D5">
              <w:rPr>
                <w:lang w:eastAsia="ar-SA"/>
              </w:rPr>
              <w:t>_______________</w:t>
            </w:r>
          </w:p>
          <w:p w:rsidR="008B6896" w:rsidRPr="00B82DED" w:rsidRDefault="008B6896" w:rsidP="00F226D2">
            <w:pPr>
              <w:rPr>
                <w:lang w:eastAsia="ar-SA"/>
              </w:rPr>
            </w:pPr>
            <w:r w:rsidRPr="00B82DED">
              <w:t xml:space="preserve">ОКВЭД </w:t>
            </w:r>
            <w:r w:rsidR="001671F3">
              <w:rPr>
                <w:lang w:eastAsia="ar-SA"/>
              </w:rPr>
              <w:t>________</w:t>
            </w:r>
          </w:p>
          <w:p w:rsidR="008B6896" w:rsidRPr="00B82DED" w:rsidRDefault="008B6896" w:rsidP="00F226D2">
            <w:r w:rsidRPr="00B82DED">
              <w:t xml:space="preserve">Банк получателя: </w:t>
            </w:r>
            <w:r w:rsidR="001671F3">
              <w:rPr>
                <w:lang w:eastAsia="ar-SA"/>
              </w:rPr>
              <w:t>___________</w:t>
            </w:r>
          </w:p>
          <w:p w:rsidR="008B6896" w:rsidRPr="00B82DED" w:rsidRDefault="008B6896" w:rsidP="008B6896">
            <w:r w:rsidRPr="00B82DED">
              <w:t xml:space="preserve">Место нахождения банка: </w:t>
            </w:r>
            <w:r w:rsidR="001671F3">
              <w:t>________</w:t>
            </w:r>
          </w:p>
          <w:p w:rsidR="008B6896" w:rsidRPr="00B82DED" w:rsidRDefault="008B6896" w:rsidP="008B6896">
            <w:r w:rsidRPr="00B82DED">
              <w:t xml:space="preserve">БИК </w:t>
            </w:r>
            <w:r w:rsidR="001671F3">
              <w:rPr>
                <w:lang w:eastAsia="ar-SA"/>
              </w:rPr>
              <w:t>___________</w:t>
            </w:r>
          </w:p>
          <w:p w:rsidR="008B6896" w:rsidRPr="00B82DED" w:rsidRDefault="008B6896" w:rsidP="008B6896">
            <w:r w:rsidRPr="00B82DED">
              <w:t xml:space="preserve">Р/счет: </w:t>
            </w:r>
            <w:r w:rsidR="001671F3">
              <w:rPr>
                <w:lang w:eastAsia="ar-SA"/>
              </w:rPr>
              <w:t>________________</w:t>
            </w:r>
          </w:p>
          <w:p w:rsidR="00F04AD2" w:rsidRPr="00B82DED" w:rsidRDefault="008B6896" w:rsidP="001671F3">
            <w:pPr>
              <w:pStyle w:val="afa"/>
              <w:ind w:left="0"/>
              <w:rPr>
                <w:bCs/>
                <w:iCs/>
                <w:sz w:val="24"/>
                <w:szCs w:val="24"/>
                <w:highlight w:val="yellow"/>
              </w:rPr>
            </w:pPr>
            <w:r w:rsidRPr="00B82DED">
              <w:t xml:space="preserve">К/счет: </w:t>
            </w:r>
            <w:r w:rsidR="001671F3">
              <w:rPr>
                <w:lang w:eastAsia="ar-SA"/>
              </w:rPr>
              <w:t>_______________</w:t>
            </w:r>
          </w:p>
        </w:tc>
        <w:tc>
          <w:tcPr>
            <w:tcW w:w="5114" w:type="dxa"/>
          </w:tcPr>
          <w:p w:rsidR="00F04AD2" w:rsidRPr="00B82DED" w:rsidRDefault="00F04AD2">
            <w:pPr>
              <w:pStyle w:val="bt"/>
              <w:rPr>
                <w:b/>
                <w:bCs/>
                <w:szCs w:val="24"/>
              </w:rPr>
            </w:pPr>
            <w:r w:rsidRPr="00B82DED">
              <w:rPr>
                <w:b/>
                <w:bCs/>
                <w:szCs w:val="24"/>
                <w:u w:val="single"/>
              </w:rPr>
              <w:t>Подрядчик</w:t>
            </w:r>
            <w:r w:rsidRPr="00B82DED">
              <w:rPr>
                <w:b/>
                <w:bCs/>
                <w:szCs w:val="24"/>
              </w:rPr>
              <w:t>:</w:t>
            </w:r>
          </w:p>
          <w:p w:rsidR="00B704DE" w:rsidRPr="00B82DED" w:rsidRDefault="00B704DE">
            <w:pPr>
              <w:pStyle w:val="bt"/>
              <w:rPr>
                <w:b/>
                <w:bCs/>
                <w:szCs w:val="24"/>
              </w:rPr>
            </w:pPr>
          </w:p>
          <w:p w:rsidR="00F04AD2" w:rsidRPr="00B82DED" w:rsidRDefault="00665621">
            <w:pPr>
              <w:pStyle w:val="bt"/>
              <w:rPr>
                <w:b/>
                <w:bCs/>
                <w:szCs w:val="24"/>
              </w:rPr>
            </w:pPr>
            <w:r w:rsidRPr="00B82DED">
              <w:rPr>
                <w:b/>
                <w:bCs/>
                <w:szCs w:val="24"/>
              </w:rPr>
              <w:t>ОО</w:t>
            </w:r>
            <w:r w:rsidR="00026C47" w:rsidRPr="00B82DED">
              <w:rPr>
                <w:b/>
                <w:bCs/>
                <w:szCs w:val="24"/>
              </w:rPr>
              <w:t>О «</w:t>
            </w:r>
            <w:r w:rsidR="004234D5">
              <w:rPr>
                <w:b/>
                <w:bCs/>
                <w:szCs w:val="24"/>
              </w:rPr>
              <w:t>____________________</w:t>
            </w:r>
            <w:r w:rsidR="00F04AD2" w:rsidRPr="00B82DED">
              <w:rPr>
                <w:b/>
                <w:bCs/>
                <w:szCs w:val="24"/>
              </w:rPr>
              <w:t>»</w:t>
            </w:r>
          </w:p>
          <w:p w:rsidR="008B6896" w:rsidRPr="00B82DED" w:rsidRDefault="008B6896">
            <w:pPr>
              <w:pStyle w:val="bt"/>
              <w:rPr>
                <w:b/>
                <w:bCs/>
                <w:szCs w:val="24"/>
              </w:rPr>
            </w:pPr>
          </w:p>
          <w:p w:rsidR="001671F3" w:rsidRDefault="001671F3" w:rsidP="001671F3">
            <w:r>
              <w:t>Юридический адрес: ______________</w:t>
            </w:r>
          </w:p>
          <w:p w:rsidR="001671F3" w:rsidRDefault="001671F3" w:rsidP="001671F3">
            <w:r>
              <w:t>Почтовый адрес: ________________</w:t>
            </w:r>
          </w:p>
          <w:p w:rsidR="001671F3" w:rsidRDefault="001671F3" w:rsidP="001671F3">
            <w:r>
              <w:t>ИНН _____________   КПП __________</w:t>
            </w:r>
          </w:p>
          <w:p w:rsidR="001671F3" w:rsidRDefault="001671F3" w:rsidP="001671F3">
            <w:r>
              <w:t>ОГРН _______________</w:t>
            </w:r>
          </w:p>
          <w:p w:rsidR="001671F3" w:rsidRDefault="001671F3" w:rsidP="001671F3">
            <w:r>
              <w:t>ОКВЭД ________</w:t>
            </w:r>
          </w:p>
          <w:p w:rsidR="001671F3" w:rsidRDefault="001671F3" w:rsidP="001671F3">
            <w:r>
              <w:t>Банк получателя: ___________</w:t>
            </w:r>
          </w:p>
          <w:p w:rsidR="001671F3" w:rsidRDefault="001671F3" w:rsidP="001671F3">
            <w:r>
              <w:t>Место нахождения банка: ________</w:t>
            </w:r>
          </w:p>
          <w:p w:rsidR="001671F3" w:rsidRDefault="001671F3" w:rsidP="001671F3">
            <w:r>
              <w:t>БИК ___________</w:t>
            </w:r>
          </w:p>
          <w:p w:rsidR="001671F3" w:rsidRDefault="001671F3" w:rsidP="001671F3">
            <w:r>
              <w:t>Р/счет: ________________</w:t>
            </w:r>
          </w:p>
          <w:p w:rsidR="00F04AD2" w:rsidRPr="00B82DED" w:rsidRDefault="001671F3" w:rsidP="001671F3">
            <w:pPr>
              <w:pStyle w:val="bt"/>
              <w:rPr>
                <w:bCs/>
                <w:szCs w:val="24"/>
              </w:rPr>
            </w:pPr>
            <w:r>
              <w:t>К/счет: _______________</w:t>
            </w:r>
          </w:p>
        </w:tc>
      </w:tr>
      <w:tr w:rsidR="00B00A59" w:rsidRPr="00B82DED" w:rsidTr="008B6896">
        <w:tc>
          <w:tcPr>
            <w:tcW w:w="4786" w:type="dxa"/>
          </w:tcPr>
          <w:p w:rsidR="00B00A59" w:rsidRPr="00B82DED" w:rsidRDefault="00B00A59" w:rsidP="008E43FF">
            <w:pPr>
              <w:pStyle w:val="bt"/>
              <w:rPr>
                <w:b/>
                <w:bCs/>
                <w:szCs w:val="24"/>
                <w:u w:val="single"/>
              </w:rPr>
            </w:pPr>
          </w:p>
        </w:tc>
        <w:tc>
          <w:tcPr>
            <w:tcW w:w="5114" w:type="dxa"/>
          </w:tcPr>
          <w:p w:rsidR="00B00A59" w:rsidRPr="00B82DED" w:rsidRDefault="00B00A59">
            <w:pPr>
              <w:pStyle w:val="bt"/>
              <w:rPr>
                <w:b/>
                <w:bCs/>
                <w:szCs w:val="24"/>
                <w:u w:val="single"/>
              </w:rPr>
            </w:pPr>
          </w:p>
        </w:tc>
      </w:tr>
    </w:tbl>
    <w:p w:rsidR="00F04AD2" w:rsidRPr="00B82DED" w:rsidRDefault="00F04AD2">
      <w:pPr>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73"/>
        <w:gridCol w:w="4681"/>
      </w:tblGrid>
      <w:tr w:rsidR="00F04AD2" w:rsidRPr="00B82DED" w:rsidTr="00B704DE">
        <w:trPr>
          <w:jc w:val="center"/>
        </w:trPr>
        <w:tc>
          <w:tcPr>
            <w:tcW w:w="4786" w:type="dxa"/>
            <w:tcBorders>
              <w:top w:val="nil"/>
              <w:left w:val="nil"/>
              <w:bottom w:val="nil"/>
            </w:tcBorders>
          </w:tcPr>
          <w:p w:rsidR="00F04AD2" w:rsidRPr="00B82DED" w:rsidRDefault="00F04AD2" w:rsidP="003D2E7F">
            <w:pPr>
              <w:ind w:left="-20"/>
              <w:rPr>
                <w:b/>
                <w:snapToGrid w:val="0"/>
                <w:sz w:val="24"/>
                <w:szCs w:val="24"/>
              </w:rPr>
            </w:pPr>
            <w:r w:rsidRPr="00B82DED">
              <w:rPr>
                <w:b/>
                <w:snapToGrid w:val="0"/>
                <w:sz w:val="24"/>
                <w:szCs w:val="24"/>
              </w:rPr>
              <w:t>Заказчик:</w:t>
            </w:r>
          </w:p>
        </w:tc>
        <w:tc>
          <w:tcPr>
            <w:tcW w:w="4784" w:type="dxa"/>
            <w:tcBorders>
              <w:top w:val="nil"/>
              <w:bottom w:val="nil"/>
              <w:right w:val="nil"/>
            </w:tcBorders>
          </w:tcPr>
          <w:p w:rsidR="00F04AD2" w:rsidRPr="00B82DED" w:rsidRDefault="00F04AD2" w:rsidP="003D2E7F">
            <w:pPr>
              <w:ind w:left="-20"/>
              <w:rPr>
                <w:b/>
                <w:snapToGrid w:val="0"/>
                <w:sz w:val="24"/>
                <w:szCs w:val="24"/>
              </w:rPr>
            </w:pPr>
            <w:r w:rsidRPr="00B82DED">
              <w:rPr>
                <w:b/>
                <w:snapToGrid w:val="0"/>
                <w:sz w:val="24"/>
                <w:szCs w:val="24"/>
              </w:rPr>
              <w:t>Подрядчик:</w:t>
            </w:r>
          </w:p>
        </w:tc>
      </w:tr>
      <w:tr w:rsidR="00F04AD2" w:rsidRPr="00B82DED" w:rsidTr="00B704DE">
        <w:trPr>
          <w:trHeight w:val="2106"/>
          <w:jc w:val="center"/>
        </w:trPr>
        <w:tc>
          <w:tcPr>
            <w:tcW w:w="4786" w:type="dxa"/>
            <w:tcBorders>
              <w:top w:val="nil"/>
              <w:left w:val="nil"/>
              <w:bottom w:val="nil"/>
            </w:tcBorders>
          </w:tcPr>
          <w:p w:rsidR="00F04AD2" w:rsidRPr="00B82DED" w:rsidRDefault="00F04AD2" w:rsidP="003D2E7F">
            <w:pPr>
              <w:ind w:left="-20"/>
              <w:rPr>
                <w:b/>
                <w:snapToGrid w:val="0"/>
                <w:sz w:val="24"/>
                <w:szCs w:val="24"/>
              </w:rPr>
            </w:pPr>
          </w:p>
          <w:p w:rsidR="00F04AD2" w:rsidRPr="00B82DED" w:rsidRDefault="001671F3" w:rsidP="003D2E7F">
            <w:pPr>
              <w:ind w:left="-20"/>
              <w:rPr>
                <w:b/>
                <w:snapToGrid w:val="0"/>
                <w:sz w:val="24"/>
                <w:szCs w:val="24"/>
              </w:rPr>
            </w:pPr>
            <w:r>
              <w:rPr>
                <w:b/>
                <w:snapToGrid w:val="0"/>
                <w:sz w:val="24"/>
                <w:szCs w:val="24"/>
              </w:rPr>
              <w:t>________________</w:t>
            </w:r>
          </w:p>
          <w:p w:rsidR="00F04AD2" w:rsidRPr="00B82DED" w:rsidRDefault="00F04AD2" w:rsidP="001671F3">
            <w:pPr>
              <w:ind w:left="-20"/>
              <w:jc w:val="both"/>
              <w:rPr>
                <w:b/>
                <w:snapToGrid w:val="0"/>
                <w:sz w:val="24"/>
                <w:szCs w:val="24"/>
              </w:rPr>
            </w:pPr>
          </w:p>
        </w:tc>
        <w:tc>
          <w:tcPr>
            <w:tcW w:w="4784" w:type="dxa"/>
            <w:tcBorders>
              <w:top w:val="nil"/>
              <w:bottom w:val="nil"/>
              <w:right w:val="nil"/>
            </w:tcBorders>
          </w:tcPr>
          <w:p w:rsidR="00F04AD2" w:rsidRPr="00B82DED" w:rsidRDefault="00F04AD2" w:rsidP="003D2E7F">
            <w:pPr>
              <w:ind w:left="-20"/>
              <w:rPr>
                <w:b/>
                <w:snapToGrid w:val="0"/>
                <w:sz w:val="24"/>
                <w:szCs w:val="24"/>
              </w:rPr>
            </w:pPr>
          </w:p>
          <w:p w:rsidR="00F04AD2" w:rsidRPr="00B82DED" w:rsidRDefault="001671F3" w:rsidP="003D2E7F">
            <w:pPr>
              <w:ind w:left="-20"/>
              <w:rPr>
                <w:b/>
                <w:snapToGrid w:val="0"/>
                <w:sz w:val="24"/>
                <w:szCs w:val="24"/>
              </w:rPr>
            </w:pPr>
            <w:r>
              <w:rPr>
                <w:b/>
                <w:snapToGrid w:val="0"/>
                <w:sz w:val="24"/>
                <w:szCs w:val="24"/>
              </w:rPr>
              <w:t>__________________</w:t>
            </w:r>
          </w:p>
          <w:p w:rsidR="00F04AD2" w:rsidRPr="00B82DED" w:rsidRDefault="00F04AD2" w:rsidP="003D2E7F">
            <w:pPr>
              <w:ind w:left="-20"/>
              <w:rPr>
                <w:b/>
                <w:snapToGrid w:val="0"/>
                <w:sz w:val="24"/>
                <w:szCs w:val="24"/>
              </w:rPr>
            </w:pPr>
          </w:p>
        </w:tc>
      </w:tr>
    </w:tbl>
    <w:p w:rsidR="00F04AD2" w:rsidRPr="00B82DED" w:rsidRDefault="00F04AD2" w:rsidP="00D811DD">
      <w:pPr>
        <w:pStyle w:val="3"/>
        <w:tabs>
          <w:tab w:val="left" w:pos="6521"/>
        </w:tabs>
        <w:suppressAutoHyphens/>
        <w:ind w:left="6521"/>
        <w:rPr>
          <w:rFonts w:ascii="Times New Roman" w:hAnsi="Times New Roman"/>
          <w:bCs w:val="0"/>
        </w:rPr>
      </w:pPr>
      <w:r w:rsidRPr="00B82DED">
        <w:br w:type="page"/>
      </w:r>
      <w:r w:rsidRPr="00B82DED">
        <w:rPr>
          <w:rFonts w:ascii="Times New Roman" w:hAnsi="Times New Roman"/>
          <w:bCs w:val="0"/>
        </w:rPr>
        <w:t>Приложение № 1</w:t>
      </w:r>
    </w:p>
    <w:p w:rsidR="00F04AD2" w:rsidRPr="00B82DED" w:rsidRDefault="00F04AD2" w:rsidP="00D811DD">
      <w:pPr>
        <w:pStyle w:val="3"/>
        <w:tabs>
          <w:tab w:val="left" w:pos="6521"/>
        </w:tabs>
        <w:suppressAutoHyphens/>
        <w:ind w:left="6521"/>
        <w:rPr>
          <w:rFonts w:ascii="Times New Roman" w:hAnsi="Times New Roman"/>
          <w:bCs w:val="0"/>
        </w:rPr>
      </w:pPr>
      <w:r w:rsidRPr="00B82DED">
        <w:rPr>
          <w:rFonts w:ascii="Times New Roman" w:hAnsi="Times New Roman"/>
          <w:bCs w:val="0"/>
        </w:rPr>
        <w:t>к договору №</w:t>
      </w:r>
      <w:r w:rsidR="001671F3">
        <w:rPr>
          <w:rFonts w:ascii="Times New Roman" w:hAnsi="Times New Roman"/>
          <w:bCs w:val="0"/>
        </w:rPr>
        <w:t>______</w:t>
      </w:r>
    </w:p>
    <w:p w:rsidR="00F04AD2" w:rsidRPr="00B82DED" w:rsidRDefault="00F04AD2" w:rsidP="00D811DD">
      <w:pPr>
        <w:tabs>
          <w:tab w:val="left" w:pos="6521"/>
        </w:tabs>
        <w:ind w:left="6521"/>
        <w:rPr>
          <w:b/>
          <w:bCs/>
          <w:sz w:val="24"/>
          <w:szCs w:val="24"/>
        </w:rPr>
      </w:pPr>
      <w:r w:rsidRPr="00B82DED">
        <w:rPr>
          <w:b/>
          <w:bCs/>
          <w:sz w:val="24"/>
          <w:szCs w:val="24"/>
        </w:rPr>
        <w:t>от «</w:t>
      </w:r>
      <w:r w:rsidR="001671F3">
        <w:rPr>
          <w:b/>
          <w:bCs/>
          <w:sz w:val="24"/>
          <w:szCs w:val="24"/>
        </w:rPr>
        <w:t>___</w:t>
      </w:r>
      <w:r w:rsidRPr="00B82DED">
        <w:rPr>
          <w:b/>
          <w:bCs/>
          <w:sz w:val="24"/>
          <w:szCs w:val="24"/>
        </w:rPr>
        <w:t>»</w:t>
      </w:r>
      <w:r w:rsidR="00026C47" w:rsidRPr="00B82DED">
        <w:rPr>
          <w:b/>
          <w:bCs/>
          <w:sz w:val="24"/>
          <w:szCs w:val="24"/>
        </w:rPr>
        <w:t xml:space="preserve"> </w:t>
      </w:r>
      <w:r w:rsidR="001671F3">
        <w:rPr>
          <w:b/>
          <w:bCs/>
          <w:sz w:val="24"/>
          <w:szCs w:val="24"/>
        </w:rPr>
        <w:t>___________</w:t>
      </w:r>
      <w:r w:rsidRPr="00B82DED">
        <w:rPr>
          <w:b/>
          <w:bCs/>
          <w:sz w:val="24"/>
          <w:szCs w:val="24"/>
        </w:rPr>
        <w:t xml:space="preserve"> г.</w:t>
      </w:r>
    </w:p>
    <w:p w:rsidR="00F04AD2" w:rsidRPr="00B82DED" w:rsidRDefault="00F04AD2" w:rsidP="00A03796">
      <w:pPr>
        <w:pStyle w:val="1"/>
        <w:jc w:val="center"/>
        <w:rPr>
          <w:rFonts w:ascii="Times New Roman" w:hAnsi="Times New Roman"/>
          <w:sz w:val="24"/>
          <w:szCs w:val="24"/>
        </w:rPr>
      </w:pPr>
      <w:r w:rsidRPr="00B82DED">
        <w:rPr>
          <w:rFonts w:ascii="Times New Roman" w:hAnsi="Times New Roman"/>
          <w:sz w:val="24"/>
          <w:szCs w:val="24"/>
        </w:rPr>
        <w:t>ГЕОЛОГО-ТЕХНИЧЕСКОЕ ЗАДАНИЕ</w:t>
      </w:r>
    </w:p>
    <w:p w:rsidR="00F04AD2" w:rsidRPr="00B82DED" w:rsidRDefault="00F04AD2" w:rsidP="00A03796">
      <w:pPr>
        <w:jc w:val="center"/>
        <w:rPr>
          <w:sz w:val="24"/>
          <w:szCs w:val="24"/>
        </w:rPr>
      </w:pPr>
      <w:r w:rsidRPr="00B82DED">
        <w:rPr>
          <w:sz w:val="24"/>
          <w:szCs w:val="24"/>
        </w:rPr>
        <w:t xml:space="preserve">на выполнение работ по теме: </w:t>
      </w:r>
    </w:p>
    <w:p w:rsidR="00F04AD2" w:rsidRPr="00B82DED" w:rsidRDefault="00F04AD2" w:rsidP="00A03796">
      <w:pPr>
        <w:jc w:val="center"/>
        <w:rPr>
          <w:b/>
          <w:bCs/>
          <w:sz w:val="24"/>
          <w:szCs w:val="24"/>
        </w:rPr>
      </w:pPr>
      <w:r w:rsidRPr="00B82DED">
        <w:rPr>
          <w:b/>
          <w:bCs/>
          <w:sz w:val="24"/>
          <w:szCs w:val="24"/>
        </w:rPr>
        <w:t>«</w:t>
      </w:r>
      <w:r w:rsidR="001E0680" w:rsidRPr="00B82DED">
        <w:rPr>
          <w:b/>
          <w:sz w:val="24"/>
          <w:szCs w:val="24"/>
        </w:rPr>
        <w:t>Оперативный подсчёт запасов</w:t>
      </w:r>
      <w:r w:rsidR="00485B01" w:rsidRPr="00B82DED">
        <w:rPr>
          <w:b/>
          <w:sz w:val="24"/>
          <w:szCs w:val="24"/>
        </w:rPr>
        <w:t xml:space="preserve"> </w:t>
      </w:r>
      <w:r w:rsidR="001671F3">
        <w:rPr>
          <w:b/>
          <w:sz w:val="24"/>
          <w:szCs w:val="24"/>
        </w:rPr>
        <w:t>______________</w:t>
      </w:r>
      <w:r w:rsidR="00BB62F3" w:rsidRPr="00B82DED">
        <w:rPr>
          <w:b/>
          <w:sz w:val="24"/>
          <w:szCs w:val="24"/>
        </w:rPr>
        <w:t xml:space="preserve"> нефтегазового</w:t>
      </w:r>
      <w:r w:rsidR="00485B01" w:rsidRPr="00B82DED">
        <w:rPr>
          <w:b/>
          <w:sz w:val="24"/>
          <w:szCs w:val="24"/>
        </w:rPr>
        <w:t xml:space="preserve"> месторождения </w:t>
      </w:r>
      <w:r w:rsidR="001671F3">
        <w:rPr>
          <w:b/>
          <w:sz w:val="24"/>
          <w:szCs w:val="24"/>
        </w:rPr>
        <w:t>____________</w:t>
      </w:r>
      <w:r w:rsidRPr="00B82DED">
        <w:rPr>
          <w:b/>
          <w:bCs/>
          <w:sz w:val="24"/>
          <w:szCs w:val="24"/>
        </w:rPr>
        <w:t>»</w:t>
      </w:r>
    </w:p>
    <w:p w:rsidR="00F04AD2" w:rsidRPr="00B82DED" w:rsidRDefault="00F04AD2" w:rsidP="00A03796">
      <w:pPr>
        <w:ind w:left="540"/>
        <w:jc w:val="both"/>
        <w:rPr>
          <w:b/>
          <w:bCs/>
          <w:sz w:val="24"/>
          <w:szCs w:val="24"/>
        </w:rPr>
      </w:pPr>
    </w:p>
    <w:p w:rsidR="00485B01" w:rsidRPr="00B82DED" w:rsidRDefault="00485B01" w:rsidP="00485B01">
      <w:pPr>
        <w:numPr>
          <w:ilvl w:val="0"/>
          <w:numId w:val="18"/>
        </w:numPr>
        <w:tabs>
          <w:tab w:val="left" w:pos="383"/>
        </w:tabs>
        <w:spacing w:line="274" w:lineRule="exact"/>
        <w:jc w:val="both"/>
        <w:rPr>
          <w:rFonts w:eastAsia="Arial Unicode MS"/>
          <w:b/>
          <w:bCs/>
          <w:sz w:val="24"/>
          <w:szCs w:val="24"/>
        </w:rPr>
      </w:pPr>
      <w:r w:rsidRPr="00B82DED">
        <w:rPr>
          <w:rFonts w:eastAsia="Arial Unicode MS"/>
          <w:b/>
          <w:bCs/>
          <w:sz w:val="24"/>
          <w:szCs w:val="24"/>
        </w:rPr>
        <w:t>Цель работы</w:t>
      </w:r>
    </w:p>
    <w:p w:rsidR="001E0680" w:rsidRPr="00B82DED" w:rsidRDefault="001E0680" w:rsidP="001E0680">
      <w:pPr>
        <w:spacing w:line="274" w:lineRule="exact"/>
        <w:ind w:right="40" w:firstLine="709"/>
        <w:jc w:val="both"/>
        <w:rPr>
          <w:rFonts w:eastAsia="Arial Unicode MS"/>
          <w:sz w:val="24"/>
          <w:szCs w:val="24"/>
        </w:rPr>
      </w:pPr>
      <w:r w:rsidRPr="00B82DED">
        <w:rPr>
          <w:rFonts w:eastAsia="Arial Unicode MS"/>
          <w:sz w:val="24"/>
          <w:szCs w:val="24"/>
        </w:rPr>
        <w:t xml:space="preserve">Уточнение геологического строения залежи на основе данных, полученных в ходе эксплуатационного бурения. Оперативный подсчет запасов нефти и газа по результатам испытаний на приток скважин в косьвинских, тульских и верейских отложениях, комплексной интерпретации ГИС, детальной корреляции скважин, построения карт эффективных </w:t>
      </w:r>
      <w:proofErr w:type="spellStart"/>
      <w:r w:rsidRPr="00B82DED">
        <w:rPr>
          <w:rFonts w:eastAsia="Arial Unicode MS"/>
          <w:sz w:val="24"/>
          <w:szCs w:val="24"/>
        </w:rPr>
        <w:t>нефтенасыщенных</w:t>
      </w:r>
      <w:proofErr w:type="spellEnd"/>
      <w:r w:rsidRPr="00B82DED">
        <w:rPr>
          <w:rFonts w:eastAsia="Arial Unicode MS"/>
          <w:sz w:val="24"/>
          <w:szCs w:val="24"/>
        </w:rPr>
        <w:t xml:space="preserve"> и </w:t>
      </w:r>
      <w:proofErr w:type="spellStart"/>
      <w:r w:rsidRPr="00B82DED">
        <w:rPr>
          <w:rFonts w:eastAsia="Arial Unicode MS"/>
          <w:sz w:val="24"/>
          <w:szCs w:val="24"/>
        </w:rPr>
        <w:t>газонасыщенных</w:t>
      </w:r>
      <w:proofErr w:type="spellEnd"/>
      <w:r w:rsidRPr="00B82DED">
        <w:rPr>
          <w:rFonts w:eastAsia="Arial Unicode MS"/>
          <w:sz w:val="24"/>
          <w:szCs w:val="24"/>
        </w:rPr>
        <w:t xml:space="preserve"> толщин, структурных карт, определения характера насыщения и ФЕС пластов-коллекторов.</w:t>
      </w:r>
    </w:p>
    <w:p w:rsidR="00485B01" w:rsidRPr="00B82DED" w:rsidRDefault="001E0680" w:rsidP="001E0680">
      <w:pPr>
        <w:spacing w:line="274" w:lineRule="exact"/>
        <w:ind w:right="40" w:firstLine="709"/>
        <w:jc w:val="both"/>
        <w:rPr>
          <w:rFonts w:eastAsia="Arial Unicode MS"/>
          <w:sz w:val="24"/>
          <w:szCs w:val="24"/>
        </w:rPr>
      </w:pPr>
      <w:r w:rsidRPr="00B82DED">
        <w:rPr>
          <w:rFonts w:eastAsia="Arial Unicode MS"/>
          <w:sz w:val="24"/>
          <w:szCs w:val="24"/>
        </w:rPr>
        <w:t xml:space="preserve">Предоставление на экспертизу и защита в ФБУ «ГКЗ» МПР России материалов оперативного подсчета запасов нефти и </w:t>
      </w:r>
      <w:r w:rsidR="00C438B9" w:rsidRPr="00B82DED">
        <w:rPr>
          <w:rFonts w:eastAsia="Arial Unicode MS"/>
          <w:sz w:val="24"/>
          <w:szCs w:val="24"/>
        </w:rPr>
        <w:t>газа.</w:t>
      </w:r>
    </w:p>
    <w:p w:rsidR="00BB62F3" w:rsidRPr="00B82DED" w:rsidRDefault="00BB62F3" w:rsidP="00BB62F3">
      <w:pPr>
        <w:spacing w:line="274" w:lineRule="exact"/>
        <w:ind w:right="40" w:firstLine="709"/>
        <w:jc w:val="both"/>
        <w:rPr>
          <w:rFonts w:eastAsia="Arial Unicode MS"/>
          <w:sz w:val="24"/>
          <w:szCs w:val="24"/>
        </w:rPr>
      </w:pPr>
    </w:p>
    <w:p w:rsidR="00485B01" w:rsidRPr="00B82DED" w:rsidRDefault="00485B01" w:rsidP="00485B01">
      <w:pPr>
        <w:numPr>
          <w:ilvl w:val="0"/>
          <w:numId w:val="18"/>
        </w:numPr>
        <w:tabs>
          <w:tab w:val="left" w:pos="405"/>
        </w:tabs>
        <w:spacing w:line="274" w:lineRule="exact"/>
        <w:jc w:val="both"/>
        <w:rPr>
          <w:rFonts w:eastAsia="Arial Unicode MS"/>
          <w:b/>
          <w:bCs/>
          <w:sz w:val="24"/>
          <w:szCs w:val="24"/>
        </w:rPr>
      </w:pPr>
      <w:r w:rsidRPr="00B82DED">
        <w:rPr>
          <w:rFonts w:eastAsia="Arial Unicode MS"/>
          <w:b/>
          <w:bCs/>
          <w:sz w:val="24"/>
          <w:szCs w:val="24"/>
        </w:rPr>
        <w:t>Основание для проектирования</w:t>
      </w:r>
    </w:p>
    <w:p w:rsidR="00BB62F3" w:rsidRPr="00B82DED" w:rsidRDefault="00BB62F3" w:rsidP="00BB62F3">
      <w:pPr>
        <w:pStyle w:val="afa"/>
        <w:numPr>
          <w:ilvl w:val="0"/>
          <w:numId w:val="20"/>
        </w:numPr>
        <w:spacing w:line="274" w:lineRule="exact"/>
        <w:jc w:val="both"/>
        <w:rPr>
          <w:rFonts w:eastAsia="Arial Unicode MS"/>
          <w:sz w:val="24"/>
          <w:szCs w:val="24"/>
        </w:rPr>
      </w:pPr>
      <w:r w:rsidRPr="00B82DED">
        <w:rPr>
          <w:rFonts w:eastAsia="Arial Unicode MS"/>
          <w:sz w:val="24"/>
          <w:szCs w:val="24"/>
        </w:rPr>
        <w:t xml:space="preserve">Лицензионное соглашение </w:t>
      </w:r>
      <w:r w:rsidR="001671F3">
        <w:rPr>
          <w:rFonts w:eastAsia="Arial Unicode MS"/>
          <w:sz w:val="24"/>
          <w:szCs w:val="24"/>
        </w:rPr>
        <w:t>_____________</w:t>
      </w:r>
      <w:r w:rsidRPr="00B82DED">
        <w:rPr>
          <w:rFonts w:eastAsia="Arial Unicode MS"/>
          <w:sz w:val="24"/>
          <w:szCs w:val="24"/>
        </w:rPr>
        <w:t xml:space="preserve"> от </w:t>
      </w:r>
      <w:r w:rsidR="001671F3">
        <w:rPr>
          <w:rFonts w:eastAsia="Arial Unicode MS"/>
          <w:sz w:val="24"/>
          <w:szCs w:val="24"/>
        </w:rPr>
        <w:t>___________</w:t>
      </w:r>
      <w:r w:rsidRPr="00B82DED">
        <w:rPr>
          <w:rFonts w:eastAsia="Arial Unicode MS"/>
          <w:sz w:val="24"/>
          <w:szCs w:val="24"/>
        </w:rPr>
        <w:t xml:space="preserve"> г. Срок окончания действия лицензии - </w:t>
      </w:r>
      <w:r w:rsidR="001671F3">
        <w:rPr>
          <w:rFonts w:eastAsia="Arial Unicode MS"/>
          <w:sz w:val="24"/>
          <w:szCs w:val="24"/>
        </w:rPr>
        <w:t>_____________</w:t>
      </w:r>
      <w:r w:rsidRPr="00B82DED">
        <w:rPr>
          <w:rFonts w:eastAsia="Arial Unicode MS"/>
          <w:sz w:val="24"/>
          <w:szCs w:val="24"/>
        </w:rPr>
        <w:t xml:space="preserve"> г.</w:t>
      </w:r>
    </w:p>
    <w:p w:rsidR="00BB62F3" w:rsidRPr="00B82DED" w:rsidRDefault="00BB62F3" w:rsidP="00BB62F3">
      <w:pPr>
        <w:pStyle w:val="afa"/>
        <w:numPr>
          <w:ilvl w:val="0"/>
          <w:numId w:val="20"/>
        </w:numPr>
        <w:spacing w:line="274" w:lineRule="exact"/>
        <w:jc w:val="both"/>
        <w:rPr>
          <w:rFonts w:eastAsia="Arial Unicode MS"/>
          <w:sz w:val="24"/>
          <w:szCs w:val="24"/>
        </w:rPr>
      </w:pPr>
      <w:r w:rsidRPr="00B82DED">
        <w:rPr>
          <w:rFonts w:eastAsia="Arial Unicode MS"/>
          <w:sz w:val="24"/>
          <w:szCs w:val="24"/>
        </w:rPr>
        <w:t>Получение новых данных о строении залежи в ходе эксплуатационного бурения.</w:t>
      </w:r>
    </w:p>
    <w:p w:rsidR="00485B01" w:rsidRPr="00B82DED" w:rsidRDefault="001E0680" w:rsidP="00BB62F3">
      <w:pPr>
        <w:pStyle w:val="afa"/>
        <w:numPr>
          <w:ilvl w:val="0"/>
          <w:numId w:val="20"/>
        </w:numPr>
        <w:spacing w:line="274" w:lineRule="exact"/>
        <w:jc w:val="both"/>
        <w:rPr>
          <w:rFonts w:eastAsia="Arial Unicode MS"/>
          <w:sz w:val="24"/>
          <w:szCs w:val="24"/>
        </w:rPr>
      </w:pPr>
      <w:r w:rsidRPr="00B82DED">
        <w:rPr>
          <w:rFonts w:eastAsia="Arial Unicode MS"/>
          <w:sz w:val="24"/>
          <w:szCs w:val="24"/>
        </w:rPr>
        <w:t xml:space="preserve">Испытания на приток </w:t>
      </w:r>
      <w:r w:rsidR="001671F3">
        <w:rPr>
          <w:rFonts w:eastAsia="Arial Unicode MS"/>
          <w:sz w:val="24"/>
          <w:szCs w:val="24"/>
        </w:rPr>
        <w:t>______________</w:t>
      </w:r>
      <w:r w:rsidRPr="00B82DED">
        <w:rPr>
          <w:rFonts w:eastAsia="Arial Unicode MS"/>
          <w:sz w:val="24"/>
          <w:szCs w:val="24"/>
        </w:rPr>
        <w:t xml:space="preserve"> отложений.</w:t>
      </w:r>
    </w:p>
    <w:p w:rsidR="00BB62F3" w:rsidRPr="00B82DED" w:rsidRDefault="00BB62F3" w:rsidP="00BB62F3">
      <w:pPr>
        <w:pStyle w:val="afa"/>
        <w:spacing w:line="274" w:lineRule="exact"/>
        <w:jc w:val="both"/>
        <w:rPr>
          <w:rFonts w:eastAsia="Arial Unicode MS"/>
          <w:sz w:val="24"/>
          <w:szCs w:val="24"/>
        </w:rPr>
      </w:pPr>
    </w:p>
    <w:p w:rsidR="00485B01" w:rsidRPr="00B82DED" w:rsidRDefault="00485B01" w:rsidP="00485B01">
      <w:pPr>
        <w:keepNext/>
        <w:keepLines/>
        <w:numPr>
          <w:ilvl w:val="0"/>
          <w:numId w:val="18"/>
        </w:numPr>
        <w:tabs>
          <w:tab w:val="left" w:pos="398"/>
        </w:tabs>
        <w:spacing w:line="274" w:lineRule="exact"/>
        <w:jc w:val="both"/>
        <w:outlineLvl w:val="0"/>
        <w:rPr>
          <w:rFonts w:eastAsia="Arial Unicode MS"/>
          <w:b/>
          <w:bCs/>
          <w:sz w:val="24"/>
          <w:szCs w:val="24"/>
        </w:rPr>
      </w:pPr>
      <w:bookmarkStart w:id="2" w:name="bookmark0"/>
      <w:r w:rsidRPr="00B82DED">
        <w:rPr>
          <w:rFonts w:eastAsia="Arial Unicode MS"/>
          <w:b/>
          <w:bCs/>
          <w:sz w:val="24"/>
          <w:szCs w:val="24"/>
        </w:rPr>
        <w:t>Краткие сведения о месторождении</w:t>
      </w:r>
      <w:bookmarkEnd w:id="2"/>
    </w:p>
    <w:p w:rsidR="00485B01" w:rsidRPr="00B82DED" w:rsidRDefault="00485B01" w:rsidP="00485B01">
      <w:pPr>
        <w:tabs>
          <w:tab w:val="left" w:pos="181"/>
        </w:tabs>
        <w:jc w:val="both"/>
        <w:rPr>
          <w:sz w:val="24"/>
          <w:szCs w:val="24"/>
        </w:rPr>
      </w:pPr>
    </w:p>
    <w:p w:rsidR="00485B01" w:rsidRPr="00B82DED" w:rsidRDefault="00485B01" w:rsidP="00485B01">
      <w:pPr>
        <w:keepNext/>
        <w:keepLines/>
        <w:spacing w:line="274" w:lineRule="exact"/>
        <w:jc w:val="both"/>
        <w:outlineLvl w:val="0"/>
        <w:rPr>
          <w:rFonts w:eastAsia="Arial Unicode MS"/>
          <w:b/>
          <w:bCs/>
          <w:sz w:val="24"/>
          <w:szCs w:val="24"/>
        </w:rPr>
      </w:pPr>
      <w:bookmarkStart w:id="3" w:name="bookmark1"/>
      <w:r w:rsidRPr="00B82DED">
        <w:rPr>
          <w:rFonts w:eastAsia="Arial Unicode MS"/>
          <w:b/>
          <w:bCs/>
          <w:sz w:val="24"/>
          <w:szCs w:val="24"/>
        </w:rPr>
        <w:t xml:space="preserve">4. </w:t>
      </w:r>
      <w:r w:rsidR="003E5B52" w:rsidRPr="00B82DED">
        <w:rPr>
          <w:rFonts w:eastAsia="Arial Unicode MS"/>
          <w:b/>
          <w:bCs/>
          <w:sz w:val="24"/>
          <w:szCs w:val="24"/>
        </w:rPr>
        <w:t>Состав работы</w:t>
      </w:r>
      <w:bookmarkEnd w:id="3"/>
    </w:p>
    <w:p w:rsidR="003E5B52" w:rsidRPr="00B82DED" w:rsidRDefault="001E0680" w:rsidP="001E0680">
      <w:pPr>
        <w:pStyle w:val="12"/>
        <w:shd w:val="clear" w:color="auto" w:fill="auto"/>
        <w:spacing w:before="0" w:line="278" w:lineRule="exact"/>
        <w:ind w:left="20" w:firstLine="689"/>
        <w:jc w:val="both"/>
      </w:pPr>
      <w:r w:rsidRPr="00B82DED">
        <w:rPr>
          <w:lang w:bidi="ru-RU"/>
        </w:rPr>
        <w:t xml:space="preserve">Работа должна быть выполнена в соответствии с Приказом Минприроды России от 28.12.2015 </w:t>
      </w:r>
      <w:r w:rsidRPr="00B82DED">
        <w:rPr>
          <w:lang w:eastAsia="en-US" w:bidi="en-US"/>
        </w:rPr>
        <w:t xml:space="preserve">№ </w:t>
      </w:r>
      <w:r w:rsidRPr="00B82DED">
        <w:rPr>
          <w:lang w:bidi="ru-RU"/>
        </w:rPr>
        <w:t>564 «ТРЕБОВАНИЯ К СОСТАВУ И ПРАВИЛАМ ОФОРМЛЕНИЯ ПРЕДСТАВЛЯЕМЫХ НА ГОСУДАРСТВЕННУЮ ЭКСПЕРТИЗУ МАТЕРИАЛОВ ПО ПОДСЧЕТУ ЗАПАСОВ НЕФТИ И ГОРЮЧИХ ГАЗОВ».</w:t>
      </w:r>
    </w:p>
    <w:p w:rsidR="00D94276" w:rsidRPr="00B82DED" w:rsidRDefault="00D94276" w:rsidP="00485B01">
      <w:pPr>
        <w:jc w:val="both"/>
        <w:rPr>
          <w:rFonts w:eastAsia="Arial Unicode MS"/>
          <w:b/>
          <w:sz w:val="24"/>
          <w:szCs w:val="24"/>
        </w:rPr>
      </w:pPr>
    </w:p>
    <w:p w:rsidR="00485B01" w:rsidRPr="00B82DED" w:rsidRDefault="00485B01" w:rsidP="00485B01">
      <w:pPr>
        <w:jc w:val="both"/>
        <w:rPr>
          <w:rFonts w:eastAsia="Arial Unicode MS"/>
          <w:b/>
          <w:sz w:val="24"/>
          <w:szCs w:val="24"/>
        </w:rPr>
      </w:pPr>
      <w:r w:rsidRPr="00B82DED">
        <w:rPr>
          <w:rFonts w:eastAsia="Arial Unicode MS"/>
          <w:b/>
          <w:sz w:val="24"/>
          <w:szCs w:val="24"/>
        </w:rPr>
        <w:t>5. Форма представления результата Работ</w:t>
      </w:r>
    </w:p>
    <w:p w:rsidR="00D94276" w:rsidRPr="00B82DED" w:rsidRDefault="00D94276" w:rsidP="003141E4">
      <w:pPr>
        <w:pStyle w:val="12"/>
        <w:numPr>
          <w:ilvl w:val="1"/>
          <w:numId w:val="22"/>
        </w:numPr>
        <w:shd w:val="clear" w:color="auto" w:fill="auto"/>
        <w:tabs>
          <w:tab w:val="left" w:pos="1134"/>
        </w:tabs>
        <w:spacing w:before="0"/>
        <w:ind w:right="20" w:firstLine="709"/>
        <w:jc w:val="both"/>
      </w:pPr>
      <w:r w:rsidRPr="00B82DED">
        <w:rPr>
          <w:lang w:bidi="ru-RU"/>
        </w:rPr>
        <w:t>Оформление Отчета и графических приложений должно соответствовать требованиям Регламентов и нормативных документов, указанных в п.4 настоящего Геолого-Технического задания.</w:t>
      </w:r>
    </w:p>
    <w:p w:rsidR="00D94276" w:rsidRPr="00B82DED" w:rsidRDefault="00D94276" w:rsidP="003141E4">
      <w:pPr>
        <w:pStyle w:val="12"/>
        <w:numPr>
          <w:ilvl w:val="1"/>
          <w:numId w:val="22"/>
        </w:numPr>
        <w:shd w:val="clear" w:color="auto" w:fill="auto"/>
        <w:tabs>
          <w:tab w:val="left" w:pos="1134"/>
        </w:tabs>
        <w:spacing w:before="0"/>
        <w:ind w:right="20" w:firstLine="709"/>
        <w:jc w:val="both"/>
      </w:pPr>
      <w:r w:rsidRPr="00B82DED">
        <w:rPr>
          <w:lang w:bidi="ru-RU"/>
        </w:rPr>
        <w:t xml:space="preserve"> </w:t>
      </w:r>
      <w:r w:rsidR="001E0680" w:rsidRPr="00B82DED">
        <w:rPr>
          <w:lang w:bidi="ru-RU"/>
        </w:rPr>
        <w:t>Окончательная редакция Отчета формируется в 4 (четырех) экземплярах (четыре экземпляра для представления в ГКЗ, из них для передачи в фонды: ФГУ НПП «</w:t>
      </w:r>
      <w:proofErr w:type="spellStart"/>
      <w:r w:rsidR="001E0680" w:rsidRPr="00B82DED">
        <w:rPr>
          <w:lang w:bidi="ru-RU"/>
        </w:rPr>
        <w:t>Росгеолфонд</w:t>
      </w:r>
      <w:proofErr w:type="spellEnd"/>
      <w:r w:rsidR="001E0680" w:rsidRPr="00B82DED">
        <w:rPr>
          <w:lang w:bidi="ru-RU"/>
        </w:rPr>
        <w:t>» - 1 экз.; ФГУ «ТФГИ по Приволжскому федеральному округу» - 1 экз.; ООО «</w:t>
      </w:r>
      <w:r w:rsidR="006242FD">
        <w:rPr>
          <w:lang w:bidi="ru-RU"/>
        </w:rPr>
        <w:t>______</w:t>
      </w:r>
      <w:r w:rsidR="001E0680" w:rsidRPr="00B82DED">
        <w:rPr>
          <w:lang w:bidi="ru-RU"/>
        </w:rPr>
        <w:t>»; на бумажном носителе (текст - в твердом переплете, графические приложения - в папках) и в электронном виде на диске, файлы в форматах *.</w:t>
      </w:r>
      <w:proofErr w:type="spellStart"/>
      <w:r w:rsidR="001E0680" w:rsidRPr="00B82DED">
        <w:rPr>
          <w:lang w:bidi="ru-RU"/>
        </w:rPr>
        <w:t>doc</w:t>
      </w:r>
      <w:proofErr w:type="spellEnd"/>
      <w:r w:rsidR="001E0680" w:rsidRPr="00B82DED">
        <w:rPr>
          <w:lang w:bidi="ru-RU"/>
        </w:rPr>
        <w:t>, *.</w:t>
      </w:r>
      <w:proofErr w:type="spellStart"/>
      <w:r w:rsidR="001E0680" w:rsidRPr="00B82DED">
        <w:rPr>
          <w:lang w:bidi="ru-RU"/>
        </w:rPr>
        <w:t>xls</w:t>
      </w:r>
      <w:proofErr w:type="spellEnd"/>
      <w:r w:rsidR="001E0680" w:rsidRPr="00B82DED">
        <w:rPr>
          <w:lang w:bidi="ru-RU"/>
        </w:rPr>
        <w:t>, *.</w:t>
      </w:r>
      <w:proofErr w:type="spellStart"/>
      <w:r w:rsidR="001E0680" w:rsidRPr="00B82DED">
        <w:rPr>
          <w:lang w:bidi="ru-RU"/>
        </w:rPr>
        <w:t>cdr</w:t>
      </w:r>
      <w:proofErr w:type="spellEnd"/>
      <w:r w:rsidR="001E0680" w:rsidRPr="00B82DED">
        <w:rPr>
          <w:lang w:bidi="ru-RU"/>
        </w:rPr>
        <w:t>) - 2 экз.</w:t>
      </w:r>
    </w:p>
    <w:p w:rsidR="00D94276" w:rsidRPr="00B82DED" w:rsidRDefault="00D94276" w:rsidP="003141E4">
      <w:pPr>
        <w:pStyle w:val="12"/>
        <w:numPr>
          <w:ilvl w:val="1"/>
          <w:numId w:val="22"/>
        </w:numPr>
        <w:shd w:val="clear" w:color="auto" w:fill="auto"/>
        <w:tabs>
          <w:tab w:val="left" w:pos="1134"/>
        </w:tabs>
        <w:spacing w:before="0"/>
        <w:ind w:right="20" w:firstLine="709"/>
        <w:jc w:val="both"/>
      </w:pPr>
      <w:r w:rsidRPr="00B82DED">
        <w:rPr>
          <w:lang w:bidi="ru-RU"/>
        </w:rPr>
        <w:t xml:space="preserve"> Геолого-промысловая информация передается в стандартных форматах *</w:t>
      </w:r>
      <w:r w:rsidRPr="00B82DED">
        <w:rPr>
          <w:lang w:eastAsia="en-US" w:bidi="en-US"/>
        </w:rPr>
        <w:t>.</w:t>
      </w:r>
      <w:proofErr w:type="spellStart"/>
      <w:r w:rsidRPr="00B82DED">
        <w:rPr>
          <w:lang w:val="en-US" w:eastAsia="en-US" w:bidi="en-US"/>
        </w:rPr>
        <w:t>las</w:t>
      </w:r>
      <w:proofErr w:type="spellEnd"/>
      <w:r w:rsidRPr="00B82DED">
        <w:rPr>
          <w:lang w:eastAsia="en-US" w:bidi="en-US"/>
        </w:rPr>
        <w:t>, *.</w:t>
      </w:r>
      <w:r w:rsidRPr="00B82DED">
        <w:rPr>
          <w:lang w:val="en-US" w:eastAsia="en-US" w:bidi="en-US"/>
        </w:rPr>
        <w:t>txt</w:t>
      </w:r>
      <w:r w:rsidRPr="00B82DED">
        <w:rPr>
          <w:lang w:eastAsia="en-US" w:bidi="en-US"/>
        </w:rPr>
        <w:t>, *.</w:t>
      </w:r>
      <w:proofErr w:type="spellStart"/>
      <w:r w:rsidRPr="00B82DED">
        <w:rPr>
          <w:lang w:val="en-US" w:eastAsia="en-US" w:bidi="en-US"/>
        </w:rPr>
        <w:t>xls</w:t>
      </w:r>
      <w:proofErr w:type="spellEnd"/>
      <w:r w:rsidRPr="00B82DED">
        <w:rPr>
          <w:lang w:eastAsia="en-US" w:bidi="en-US"/>
        </w:rPr>
        <w:t xml:space="preserve">. </w:t>
      </w:r>
      <w:r w:rsidRPr="00B82DED">
        <w:rPr>
          <w:lang w:bidi="ru-RU"/>
        </w:rPr>
        <w:t xml:space="preserve">Результаты обработки ГИС - </w:t>
      </w:r>
      <w:r w:rsidRPr="00B82DED">
        <w:rPr>
          <w:lang w:eastAsia="en-US" w:bidi="en-US"/>
        </w:rPr>
        <w:t>*.</w:t>
      </w:r>
      <w:proofErr w:type="spellStart"/>
      <w:r w:rsidRPr="00B82DED">
        <w:rPr>
          <w:lang w:val="en-US" w:eastAsia="en-US" w:bidi="en-US"/>
        </w:rPr>
        <w:t>asc</w:t>
      </w:r>
      <w:proofErr w:type="spellEnd"/>
      <w:r w:rsidRPr="00B82DED">
        <w:rPr>
          <w:lang w:eastAsia="en-US" w:bidi="en-US"/>
        </w:rPr>
        <w:t>, *.</w:t>
      </w:r>
      <w:proofErr w:type="spellStart"/>
      <w:r w:rsidRPr="00B82DED">
        <w:rPr>
          <w:lang w:val="en-US" w:eastAsia="en-US" w:bidi="en-US"/>
        </w:rPr>
        <w:t>brd</w:t>
      </w:r>
      <w:proofErr w:type="spellEnd"/>
      <w:r w:rsidRPr="00B82DED">
        <w:rPr>
          <w:lang w:eastAsia="en-US" w:bidi="en-US"/>
        </w:rPr>
        <w:t xml:space="preserve"> (</w:t>
      </w:r>
      <w:r w:rsidRPr="00B82DED">
        <w:rPr>
          <w:lang w:val="en-US" w:eastAsia="en-US" w:bidi="en-US"/>
        </w:rPr>
        <w:t>G</w:t>
      </w:r>
      <w:r w:rsidRPr="00B82DED">
        <w:rPr>
          <w:lang w:eastAsia="en-US" w:bidi="en-US"/>
        </w:rPr>
        <w:t>Е</w:t>
      </w:r>
      <w:r w:rsidRPr="00B82DED">
        <w:rPr>
          <w:lang w:val="en-US" w:eastAsia="en-US" w:bidi="en-US"/>
        </w:rPr>
        <w:t>O</w:t>
      </w:r>
      <w:r w:rsidRPr="00B82DED">
        <w:rPr>
          <w:lang w:eastAsia="en-US" w:bidi="en-US"/>
        </w:rPr>
        <w:t xml:space="preserve"> </w:t>
      </w:r>
      <w:r w:rsidRPr="00B82DED">
        <w:rPr>
          <w:lang w:val="en-US" w:eastAsia="en-US" w:bidi="en-US"/>
        </w:rPr>
        <w:t>Solver</w:t>
      </w:r>
      <w:r w:rsidRPr="00B82DED">
        <w:rPr>
          <w:lang w:eastAsia="en-US" w:bidi="en-US"/>
        </w:rPr>
        <w:t xml:space="preserve">), </w:t>
      </w:r>
      <w:r w:rsidRPr="00B82DED">
        <w:rPr>
          <w:lang w:val="en-US" w:eastAsia="en-US" w:bidi="en-US"/>
        </w:rPr>
        <w:t>ASCII</w:t>
      </w:r>
      <w:r w:rsidRPr="00B82DED">
        <w:rPr>
          <w:lang w:eastAsia="en-US" w:bidi="en-US"/>
        </w:rPr>
        <w:t xml:space="preserve"> - </w:t>
      </w:r>
      <w:r w:rsidRPr="00B82DED">
        <w:rPr>
          <w:lang w:bidi="ru-RU"/>
        </w:rPr>
        <w:t>другие программы обработки ГИС.</w:t>
      </w:r>
    </w:p>
    <w:p w:rsidR="00D94276" w:rsidRPr="00B82DED" w:rsidRDefault="00D94276" w:rsidP="003141E4">
      <w:pPr>
        <w:pStyle w:val="12"/>
        <w:numPr>
          <w:ilvl w:val="1"/>
          <w:numId w:val="22"/>
        </w:numPr>
        <w:shd w:val="clear" w:color="auto" w:fill="auto"/>
        <w:tabs>
          <w:tab w:val="left" w:pos="1134"/>
        </w:tabs>
        <w:spacing w:before="0" w:after="3" w:line="230" w:lineRule="exact"/>
        <w:ind w:firstLine="709"/>
        <w:jc w:val="both"/>
      </w:pPr>
      <w:r w:rsidRPr="00B82DED">
        <w:rPr>
          <w:lang w:bidi="ru-RU"/>
        </w:rPr>
        <w:t xml:space="preserve"> Графические приложения выполняются в формате </w:t>
      </w:r>
      <w:r w:rsidRPr="00B82DED">
        <w:rPr>
          <w:lang w:val="en-US" w:eastAsia="en-US" w:bidi="en-US"/>
        </w:rPr>
        <w:t>Corel</w:t>
      </w:r>
      <w:r w:rsidRPr="00B82DED">
        <w:rPr>
          <w:lang w:eastAsia="en-US" w:bidi="en-US"/>
        </w:rPr>
        <w:t xml:space="preserve"> </w:t>
      </w:r>
      <w:r w:rsidRPr="00B82DED">
        <w:rPr>
          <w:lang w:val="en-US" w:eastAsia="en-US" w:bidi="en-US"/>
        </w:rPr>
        <w:t>DRAW</w:t>
      </w:r>
      <w:r w:rsidRPr="00B82DED">
        <w:rPr>
          <w:lang w:eastAsia="en-US" w:bidi="en-US"/>
        </w:rPr>
        <w:t xml:space="preserve"> </w:t>
      </w:r>
      <w:r w:rsidRPr="00B82DED">
        <w:rPr>
          <w:lang w:bidi="ru-RU"/>
        </w:rPr>
        <w:t>17, в масштабе 1:25000.</w:t>
      </w:r>
    </w:p>
    <w:p w:rsidR="00485B01" w:rsidRDefault="00485B01" w:rsidP="00D94276">
      <w:pPr>
        <w:jc w:val="both"/>
        <w:rPr>
          <w:rFonts w:eastAsia="Arial Unicode MS"/>
          <w:sz w:val="24"/>
          <w:szCs w:val="24"/>
        </w:rPr>
      </w:pPr>
    </w:p>
    <w:p w:rsidR="006242FD" w:rsidRDefault="006242FD" w:rsidP="00D94276">
      <w:pPr>
        <w:jc w:val="both"/>
        <w:rPr>
          <w:rFonts w:eastAsia="Arial Unicode MS"/>
          <w:sz w:val="24"/>
          <w:szCs w:val="24"/>
        </w:rPr>
      </w:pPr>
    </w:p>
    <w:p w:rsidR="006242FD" w:rsidRDefault="006242FD" w:rsidP="00D94276">
      <w:pPr>
        <w:jc w:val="both"/>
        <w:rPr>
          <w:rFonts w:eastAsia="Arial Unicode MS"/>
          <w:sz w:val="24"/>
          <w:szCs w:val="24"/>
        </w:rPr>
      </w:pPr>
    </w:p>
    <w:p w:rsidR="006242FD" w:rsidRDefault="006242FD" w:rsidP="00D94276">
      <w:pPr>
        <w:jc w:val="both"/>
        <w:rPr>
          <w:rFonts w:eastAsia="Arial Unicode MS"/>
          <w:sz w:val="24"/>
          <w:szCs w:val="24"/>
        </w:rPr>
      </w:pPr>
    </w:p>
    <w:p w:rsidR="006242FD" w:rsidRPr="00B82DED" w:rsidRDefault="006242FD" w:rsidP="00D94276">
      <w:pPr>
        <w:jc w:val="both"/>
        <w:rPr>
          <w:rFonts w:eastAsia="Arial Unicode MS"/>
          <w:sz w:val="24"/>
          <w:szCs w:val="24"/>
        </w:rPr>
      </w:pPr>
    </w:p>
    <w:p w:rsidR="00485B01" w:rsidRPr="00B82DED" w:rsidRDefault="00485B01" w:rsidP="00485B01">
      <w:pPr>
        <w:jc w:val="both"/>
        <w:rPr>
          <w:rFonts w:eastAsia="Arial Unicode MS"/>
          <w:b/>
          <w:sz w:val="24"/>
          <w:szCs w:val="24"/>
        </w:rPr>
      </w:pPr>
      <w:r w:rsidRPr="00B82DED">
        <w:rPr>
          <w:rFonts w:eastAsia="Arial Unicode MS"/>
          <w:b/>
          <w:sz w:val="24"/>
          <w:szCs w:val="24"/>
        </w:rPr>
        <w:t>6. Прочее</w:t>
      </w:r>
    </w:p>
    <w:p w:rsidR="003141E4" w:rsidRPr="00B82DED" w:rsidRDefault="003141E4" w:rsidP="003141E4">
      <w:pPr>
        <w:pStyle w:val="12"/>
        <w:numPr>
          <w:ilvl w:val="1"/>
          <w:numId w:val="23"/>
        </w:numPr>
        <w:shd w:val="clear" w:color="auto" w:fill="auto"/>
        <w:tabs>
          <w:tab w:val="left" w:pos="1134"/>
        </w:tabs>
        <w:spacing w:before="0"/>
        <w:ind w:right="20" w:firstLine="709"/>
        <w:jc w:val="both"/>
      </w:pPr>
      <w:r w:rsidRPr="00B82DED">
        <w:rPr>
          <w:lang w:bidi="ru-RU"/>
        </w:rPr>
        <w:t>Текущее состояние выполнения Работ, планы и содержание дальнейших работ обсуждаются на рабочих совещаниях с представителями Сторон.</w:t>
      </w:r>
    </w:p>
    <w:p w:rsidR="003141E4" w:rsidRPr="00B82DED" w:rsidRDefault="003141E4" w:rsidP="003141E4">
      <w:pPr>
        <w:pStyle w:val="12"/>
        <w:numPr>
          <w:ilvl w:val="1"/>
          <w:numId w:val="23"/>
        </w:numPr>
        <w:shd w:val="clear" w:color="auto" w:fill="auto"/>
        <w:tabs>
          <w:tab w:val="left" w:pos="1134"/>
        </w:tabs>
        <w:spacing w:before="0"/>
        <w:ind w:right="20" w:firstLine="709"/>
        <w:jc w:val="both"/>
      </w:pPr>
      <w:r w:rsidRPr="00B82DED">
        <w:rPr>
          <w:lang w:bidi="ru-RU"/>
        </w:rPr>
        <w:t xml:space="preserve"> Сроки выполнения работ: </w:t>
      </w:r>
      <w:r w:rsidR="001E0680" w:rsidRPr="00B82DED">
        <w:rPr>
          <w:lang w:bidi="ru-RU"/>
        </w:rPr>
        <w:t>июнь</w:t>
      </w:r>
      <w:r w:rsidRPr="00B82DED">
        <w:rPr>
          <w:lang w:bidi="ru-RU"/>
        </w:rPr>
        <w:t xml:space="preserve"> - </w:t>
      </w:r>
      <w:r w:rsidR="00195C8E" w:rsidRPr="00B82DED">
        <w:rPr>
          <w:lang w:bidi="ru-RU"/>
        </w:rPr>
        <w:t>июль</w:t>
      </w:r>
      <w:r w:rsidRPr="00B82DED">
        <w:rPr>
          <w:lang w:bidi="ru-RU"/>
        </w:rPr>
        <w:t xml:space="preserve"> 2017 г. Сроки не включают в себя экспертизу и защиту в ФБУ «ГКЗ».</w:t>
      </w:r>
    </w:p>
    <w:p w:rsidR="00485B01" w:rsidRPr="00B82DED" w:rsidRDefault="003141E4" w:rsidP="003141E4">
      <w:pPr>
        <w:pStyle w:val="12"/>
        <w:numPr>
          <w:ilvl w:val="1"/>
          <w:numId w:val="23"/>
        </w:numPr>
        <w:shd w:val="clear" w:color="auto" w:fill="auto"/>
        <w:tabs>
          <w:tab w:val="left" w:pos="1134"/>
        </w:tabs>
        <w:spacing w:before="0"/>
        <w:ind w:right="20" w:firstLine="709"/>
        <w:jc w:val="both"/>
        <w:rPr>
          <w:rFonts w:eastAsia="Arial Unicode MS"/>
          <w:sz w:val="24"/>
          <w:szCs w:val="24"/>
        </w:rPr>
      </w:pPr>
      <w:r w:rsidRPr="00B82DED">
        <w:rPr>
          <w:lang w:bidi="ru-RU"/>
        </w:rPr>
        <w:t xml:space="preserve"> Отсрочка платежей по договору не менее 60 дней, с момента подписания акта выполненных работ.</w:t>
      </w:r>
    </w:p>
    <w:p w:rsidR="00485B01" w:rsidRPr="00B82DED" w:rsidRDefault="00485B01" w:rsidP="00485B01">
      <w:pPr>
        <w:widowControl w:val="0"/>
        <w:autoSpaceDE w:val="0"/>
        <w:autoSpaceDN w:val="0"/>
        <w:adjustRightInd w:val="0"/>
        <w:jc w:val="both"/>
        <w:rPr>
          <w:b/>
          <w:bCs/>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17"/>
        <w:gridCol w:w="4137"/>
      </w:tblGrid>
      <w:tr w:rsidR="00F04AD2" w:rsidRPr="00B82DED" w:rsidTr="00A03796">
        <w:trPr>
          <w:jc w:val="center"/>
        </w:trPr>
        <w:tc>
          <w:tcPr>
            <w:tcW w:w="5252" w:type="dxa"/>
            <w:tcBorders>
              <w:top w:val="nil"/>
              <w:left w:val="nil"/>
              <w:bottom w:val="nil"/>
            </w:tcBorders>
          </w:tcPr>
          <w:p w:rsidR="00F04AD2" w:rsidRPr="00B82DED" w:rsidRDefault="00F04AD2" w:rsidP="00A03796">
            <w:pPr>
              <w:rPr>
                <w:b/>
                <w:bCs/>
                <w:caps/>
                <w:snapToGrid w:val="0"/>
                <w:sz w:val="24"/>
                <w:szCs w:val="24"/>
              </w:rPr>
            </w:pPr>
            <w:r w:rsidRPr="00B82DED">
              <w:rPr>
                <w:b/>
                <w:bCs/>
                <w:caps/>
                <w:snapToGrid w:val="0"/>
                <w:sz w:val="24"/>
                <w:szCs w:val="24"/>
              </w:rPr>
              <w:t>Заказчик:</w:t>
            </w:r>
          </w:p>
        </w:tc>
        <w:tc>
          <w:tcPr>
            <w:tcW w:w="4166" w:type="dxa"/>
            <w:tcBorders>
              <w:top w:val="nil"/>
              <w:bottom w:val="nil"/>
              <w:right w:val="nil"/>
            </w:tcBorders>
          </w:tcPr>
          <w:p w:rsidR="00F04AD2" w:rsidRPr="00B82DED" w:rsidRDefault="00F04AD2" w:rsidP="00A03796">
            <w:pPr>
              <w:rPr>
                <w:b/>
                <w:bCs/>
                <w:caps/>
                <w:snapToGrid w:val="0"/>
                <w:sz w:val="24"/>
                <w:szCs w:val="24"/>
              </w:rPr>
            </w:pPr>
            <w:r w:rsidRPr="00B82DED">
              <w:rPr>
                <w:b/>
                <w:bCs/>
                <w:caps/>
                <w:snapToGrid w:val="0"/>
                <w:sz w:val="24"/>
                <w:szCs w:val="24"/>
              </w:rPr>
              <w:t>Подрядчик:</w:t>
            </w:r>
          </w:p>
        </w:tc>
      </w:tr>
      <w:tr w:rsidR="00F04AD2" w:rsidRPr="00B82DED" w:rsidTr="00A03796">
        <w:trPr>
          <w:jc w:val="center"/>
        </w:trPr>
        <w:tc>
          <w:tcPr>
            <w:tcW w:w="5252" w:type="dxa"/>
            <w:tcBorders>
              <w:top w:val="nil"/>
              <w:left w:val="nil"/>
              <w:bottom w:val="nil"/>
            </w:tcBorders>
          </w:tcPr>
          <w:p w:rsidR="00F04AD2" w:rsidRPr="00B82DED" w:rsidRDefault="00F04AD2" w:rsidP="00A03796">
            <w:pPr>
              <w:rPr>
                <w:b/>
                <w:bCs/>
                <w:snapToGrid w:val="0"/>
                <w:sz w:val="24"/>
                <w:szCs w:val="24"/>
              </w:rPr>
            </w:pPr>
          </w:p>
          <w:p w:rsidR="00F04AD2" w:rsidRPr="00B82DED" w:rsidRDefault="00F55EE2" w:rsidP="00A03796">
            <w:pPr>
              <w:rPr>
                <w:b/>
                <w:bCs/>
                <w:snapToGrid w:val="0"/>
                <w:sz w:val="24"/>
                <w:szCs w:val="24"/>
              </w:rPr>
            </w:pPr>
            <w:r w:rsidRPr="00B82DED">
              <w:rPr>
                <w:b/>
                <w:bCs/>
                <w:sz w:val="24"/>
                <w:szCs w:val="24"/>
              </w:rPr>
              <w:t>ООО «</w:t>
            </w:r>
            <w:r w:rsidR="006242FD">
              <w:rPr>
                <w:b/>
                <w:bCs/>
                <w:sz w:val="24"/>
                <w:szCs w:val="24"/>
              </w:rPr>
              <w:t>___________</w:t>
            </w:r>
            <w:r w:rsidR="00F04AD2" w:rsidRPr="00B82DED">
              <w:rPr>
                <w:b/>
                <w:bCs/>
                <w:sz w:val="24"/>
                <w:szCs w:val="24"/>
              </w:rPr>
              <w:t>»</w:t>
            </w:r>
          </w:p>
          <w:p w:rsidR="00F04AD2" w:rsidRPr="00B82DED" w:rsidRDefault="00F04AD2" w:rsidP="00A03796">
            <w:pPr>
              <w:rPr>
                <w:b/>
                <w:bCs/>
                <w:snapToGrid w:val="0"/>
                <w:sz w:val="24"/>
                <w:szCs w:val="24"/>
              </w:rPr>
            </w:pPr>
          </w:p>
          <w:p w:rsidR="00F04AD2" w:rsidRPr="00B82DED" w:rsidRDefault="00F04AD2" w:rsidP="00A03796">
            <w:pPr>
              <w:rPr>
                <w:b/>
                <w:bCs/>
                <w:snapToGrid w:val="0"/>
                <w:sz w:val="24"/>
                <w:szCs w:val="24"/>
              </w:rPr>
            </w:pPr>
          </w:p>
          <w:p w:rsidR="00F04AD2" w:rsidRPr="00B82DED" w:rsidRDefault="00F04AD2" w:rsidP="00A91A45">
            <w:pPr>
              <w:jc w:val="both"/>
              <w:rPr>
                <w:b/>
                <w:bCs/>
                <w:sz w:val="24"/>
                <w:szCs w:val="24"/>
                <w:lang w:val="en-US"/>
              </w:rPr>
            </w:pPr>
            <w:r w:rsidRPr="00B82DED">
              <w:rPr>
                <w:b/>
                <w:bCs/>
                <w:sz w:val="24"/>
                <w:szCs w:val="24"/>
              </w:rPr>
              <w:t>____________________</w:t>
            </w:r>
            <w:r w:rsidR="00F55EE2" w:rsidRPr="00B82DED">
              <w:rPr>
                <w:b/>
                <w:bCs/>
                <w:sz w:val="24"/>
                <w:szCs w:val="24"/>
              </w:rPr>
              <w:t xml:space="preserve"> </w:t>
            </w:r>
          </w:p>
          <w:p w:rsidR="00F04AD2" w:rsidRPr="00B82DED" w:rsidRDefault="00F04AD2" w:rsidP="00A03796">
            <w:pPr>
              <w:rPr>
                <w:b/>
                <w:bCs/>
                <w:snapToGrid w:val="0"/>
                <w:sz w:val="24"/>
                <w:szCs w:val="24"/>
              </w:rPr>
            </w:pPr>
          </w:p>
        </w:tc>
        <w:tc>
          <w:tcPr>
            <w:tcW w:w="4166" w:type="dxa"/>
            <w:tcBorders>
              <w:top w:val="nil"/>
              <w:bottom w:val="nil"/>
              <w:right w:val="nil"/>
            </w:tcBorders>
          </w:tcPr>
          <w:p w:rsidR="00F04AD2" w:rsidRPr="00B82DED" w:rsidRDefault="00F04AD2" w:rsidP="00A03796">
            <w:pPr>
              <w:rPr>
                <w:b/>
                <w:bCs/>
                <w:snapToGrid w:val="0"/>
                <w:sz w:val="24"/>
                <w:szCs w:val="24"/>
              </w:rPr>
            </w:pPr>
          </w:p>
          <w:p w:rsidR="00C438B9" w:rsidRPr="00B82DED" w:rsidRDefault="00C438B9" w:rsidP="00C438B9">
            <w:pPr>
              <w:rPr>
                <w:b/>
                <w:snapToGrid w:val="0"/>
                <w:sz w:val="24"/>
                <w:szCs w:val="24"/>
              </w:rPr>
            </w:pPr>
            <w:r w:rsidRPr="00B82DED">
              <w:rPr>
                <w:b/>
                <w:snapToGrid w:val="0"/>
                <w:sz w:val="24"/>
                <w:szCs w:val="24"/>
              </w:rPr>
              <w:t>ООО «</w:t>
            </w:r>
            <w:r w:rsidR="006242FD">
              <w:rPr>
                <w:b/>
                <w:snapToGrid w:val="0"/>
                <w:sz w:val="24"/>
                <w:szCs w:val="24"/>
              </w:rPr>
              <w:t>_____________</w:t>
            </w:r>
            <w:r w:rsidRPr="00B82DED">
              <w:rPr>
                <w:b/>
                <w:snapToGrid w:val="0"/>
                <w:sz w:val="24"/>
                <w:szCs w:val="24"/>
              </w:rPr>
              <w:t>»</w:t>
            </w:r>
          </w:p>
          <w:p w:rsidR="00C438B9" w:rsidRPr="00B82DED" w:rsidRDefault="00C438B9" w:rsidP="00C438B9">
            <w:pPr>
              <w:rPr>
                <w:b/>
                <w:snapToGrid w:val="0"/>
                <w:sz w:val="24"/>
                <w:szCs w:val="24"/>
              </w:rPr>
            </w:pPr>
          </w:p>
          <w:p w:rsidR="00C438B9" w:rsidRPr="00B82DED" w:rsidRDefault="00C438B9" w:rsidP="00C438B9">
            <w:pPr>
              <w:rPr>
                <w:b/>
                <w:snapToGrid w:val="0"/>
                <w:sz w:val="24"/>
                <w:szCs w:val="24"/>
              </w:rPr>
            </w:pPr>
          </w:p>
          <w:p w:rsidR="00C438B9" w:rsidRPr="00B82DED" w:rsidRDefault="00C438B9" w:rsidP="00C438B9">
            <w:pPr>
              <w:rPr>
                <w:b/>
                <w:snapToGrid w:val="0"/>
                <w:sz w:val="24"/>
                <w:szCs w:val="24"/>
              </w:rPr>
            </w:pPr>
            <w:r w:rsidRPr="00B82DED">
              <w:rPr>
                <w:b/>
                <w:snapToGrid w:val="0"/>
                <w:sz w:val="24"/>
                <w:szCs w:val="24"/>
              </w:rPr>
              <w:t xml:space="preserve">______________ </w:t>
            </w:r>
          </w:p>
          <w:p w:rsidR="00F04AD2" w:rsidRPr="00B82DED" w:rsidRDefault="00F04AD2" w:rsidP="00485B01">
            <w:pPr>
              <w:rPr>
                <w:b/>
                <w:bCs/>
                <w:snapToGrid w:val="0"/>
                <w:sz w:val="24"/>
                <w:szCs w:val="24"/>
              </w:rPr>
            </w:pPr>
          </w:p>
        </w:tc>
      </w:tr>
    </w:tbl>
    <w:p w:rsidR="00F04AD2" w:rsidRPr="00B82DED" w:rsidRDefault="00F04AD2" w:rsidP="00A03796"/>
    <w:p w:rsidR="00F04AD2" w:rsidRPr="00B82DED" w:rsidRDefault="00F04AD2" w:rsidP="003F7BD1">
      <w:pPr>
        <w:widowControl w:val="0"/>
        <w:autoSpaceDE w:val="0"/>
        <w:autoSpaceDN w:val="0"/>
        <w:adjustRightInd w:val="0"/>
        <w:jc w:val="right"/>
        <w:outlineLvl w:val="0"/>
        <w:rPr>
          <w:b/>
          <w:bCs/>
          <w:sz w:val="24"/>
          <w:szCs w:val="24"/>
        </w:rPr>
      </w:pPr>
    </w:p>
    <w:p w:rsidR="00F04AD2" w:rsidRPr="00B82DED" w:rsidRDefault="00F04AD2" w:rsidP="003F7BD1">
      <w:pPr>
        <w:widowControl w:val="0"/>
        <w:autoSpaceDE w:val="0"/>
        <w:autoSpaceDN w:val="0"/>
        <w:adjustRightInd w:val="0"/>
        <w:jc w:val="right"/>
        <w:outlineLvl w:val="0"/>
        <w:rPr>
          <w:b/>
          <w:bCs/>
          <w:sz w:val="24"/>
          <w:szCs w:val="24"/>
        </w:rPr>
      </w:pPr>
    </w:p>
    <w:p w:rsidR="00F04AD2" w:rsidRPr="00B82DED" w:rsidRDefault="00F04AD2" w:rsidP="003F7BD1">
      <w:pPr>
        <w:widowControl w:val="0"/>
        <w:autoSpaceDE w:val="0"/>
        <w:autoSpaceDN w:val="0"/>
        <w:adjustRightInd w:val="0"/>
        <w:jc w:val="right"/>
        <w:outlineLvl w:val="0"/>
        <w:rPr>
          <w:b/>
          <w:bCs/>
          <w:sz w:val="24"/>
          <w:szCs w:val="24"/>
        </w:rPr>
      </w:pPr>
    </w:p>
    <w:p w:rsidR="00F04AD2" w:rsidRPr="00B82DED" w:rsidRDefault="00F04AD2" w:rsidP="003F7BD1">
      <w:pPr>
        <w:widowControl w:val="0"/>
        <w:autoSpaceDE w:val="0"/>
        <w:autoSpaceDN w:val="0"/>
        <w:adjustRightInd w:val="0"/>
        <w:jc w:val="right"/>
        <w:outlineLvl w:val="0"/>
        <w:rPr>
          <w:b/>
          <w:bCs/>
          <w:sz w:val="24"/>
          <w:szCs w:val="24"/>
        </w:rPr>
      </w:pPr>
    </w:p>
    <w:p w:rsidR="00F04AD2" w:rsidRPr="00B82DED" w:rsidRDefault="00F04AD2" w:rsidP="003F7BD1">
      <w:pPr>
        <w:widowControl w:val="0"/>
        <w:autoSpaceDE w:val="0"/>
        <w:autoSpaceDN w:val="0"/>
        <w:adjustRightInd w:val="0"/>
        <w:jc w:val="right"/>
        <w:outlineLvl w:val="0"/>
        <w:rPr>
          <w:b/>
          <w:bCs/>
          <w:sz w:val="24"/>
          <w:szCs w:val="24"/>
        </w:rPr>
      </w:pPr>
    </w:p>
    <w:p w:rsidR="00045218" w:rsidRPr="00B82DED" w:rsidRDefault="00045218" w:rsidP="003F7BD1">
      <w:pPr>
        <w:widowControl w:val="0"/>
        <w:autoSpaceDE w:val="0"/>
        <w:autoSpaceDN w:val="0"/>
        <w:adjustRightInd w:val="0"/>
        <w:jc w:val="right"/>
        <w:outlineLvl w:val="0"/>
        <w:rPr>
          <w:b/>
          <w:bCs/>
          <w:sz w:val="24"/>
          <w:szCs w:val="24"/>
        </w:rPr>
      </w:pPr>
    </w:p>
    <w:p w:rsidR="00334167" w:rsidRPr="00B82DED" w:rsidRDefault="00334167" w:rsidP="003F7BD1">
      <w:pPr>
        <w:widowControl w:val="0"/>
        <w:autoSpaceDE w:val="0"/>
        <w:autoSpaceDN w:val="0"/>
        <w:adjustRightInd w:val="0"/>
        <w:jc w:val="right"/>
        <w:outlineLvl w:val="0"/>
        <w:rPr>
          <w:b/>
          <w:bCs/>
          <w:sz w:val="24"/>
          <w:szCs w:val="24"/>
        </w:rPr>
      </w:pPr>
    </w:p>
    <w:p w:rsidR="00334167" w:rsidRPr="00B82DED" w:rsidRDefault="00334167" w:rsidP="003F7BD1">
      <w:pPr>
        <w:widowControl w:val="0"/>
        <w:autoSpaceDE w:val="0"/>
        <w:autoSpaceDN w:val="0"/>
        <w:adjustRightInd w:val="0"/>
        <w:jc w:val="right"/>
        <w:outlineLvl w:val="0"/>
        <w:rPr>
          <w:b/>
          <w:bCs/>
          <w:sz w:val="24"/>
          <w:szCs w:val="24"/>
        </w:rPr>
      </w:pPr>
    </w:p>
    <w:p w:rsidR="00334167" w:rsidRPr="00B82DED" w:rsidRDefault="00334167" w:rsidP="003F7BD1">
      <w:pPr>
        <w:widowControl w:val="0"/>
        <w:autoSpaceDE w:val="0"/>
        <w:autoSpaceDN w:val="0"/>
        <w:adjustRightInd w:val="0"/>
        <w:jc w:val="right"/>
        <w:outlineLvl w:val="0"/>
        <w:rPr>
          <w:b/>
          <w:bCs/>
          <w:sz w:val="24"/>
          <w:szCs w:val="24"/>
        </w:rPr>
      </w:pPr>
    </w:p>
    <w:p w:rsidR="00334167" w:rsidRPr="00B82DED" w:rsidRDefault="00334167" w:rsidP="003F7BD1">
      <w:pPr>
        <w:widowControl w:val="0"/>
        <w:autoSpaceDE w:val="0"/>
        <w:autoSpaceDN w:val="0"/>
        <w:adjustRightInd w:val="0"/>
        <w:jc w:val="right"/>
        <w:outlineLvl w:val="0"/>
        <w:rPr>
          <w:b/>
          <w:bCs/>
          <w:sz w:val="24"/>
          <w:szCs w:val="24"/>
        </w:rPr>
      </w:pPr>
    </w:p>
    <w:p w:rsidR="00334167" w:rsidRPr="00B82DED" w:rsidRDefault="00334167" w:rsidP="003F7BD1">
      <w:pPr>
        <w:widowControl w:val="0"/>
        <w:autoSpaceDE w:val="0"/>
        <w:autoSpaceDN w:val="0"/>
        <w:adjustRightInd w:val="0"/>
        <w:jc w:val="right"/>
        <w:outlineLvl w:val="0"/>
        <w:rPr>
          <w:b/>
          <w:bCs/>
          <w:sz w:val="24"/>
          <w:szCs w:val="24"/>
        </w:rPr>
      </w:pPr>
    </w:p>
    <w:p w:rsidR="00E82664" w:rsidRPr="00B82DED" w:rsidRDefault="00E82664">
      <w:pPr>
        <w:rPr>
          <w:b/>
          <w:bCs/>
          <w:sz w:val="24"/>
          <w:szCs w:val="24"/>
        </w:rPr>
      </w:pPr>
      <w:r w:rsidRPr="00B82DED">
        <w:rPr>
          <w:b/>
          <w:bCs/>
          <w:sz w:val="24"/>
          <w:szCs w:val="24"/>
        </w:rPr>
        <w:br w:type="page"/>
      </w:r>
    </w:p>
    <w:p w:rsidR="00F04AD2" w:rsidRPr="00B82DED" w:rsidRDefault="00F04AD2" w:rsidP="008B7718">
      <w:pPr>
        <w:ind w:left="6521"/>
        <w:rPr>
          <w:b/>
          <w:bCs/>
          <w:sz w:val="24"/>
          <w:szCs w:val="24"/>
        </w:rPr>
      </w:pPr>
      <w:r w:rsidRPr="00B82DED">
        <w:rPr>
          <w:b/>
          <w:bCs/>
          <w:sz w:val="24"/>
          <w:szCs w:val="24"/>
        </w:rPr>
        <w:t xml:space="preserve">Приложение </w:t>
      </w:r>
      <w:r w:rsidR="003141E4" w:rsidRPr="00B82DED">
        <w:rPr>
          <w:b/>
          <w:bCs/>
          <w:sz w:val="24"/>
          <w:szCs w:val="24"/>
        </w:rPr>
        <w:t>2</w:t>
      </w:r>
    </w:p>
    <w:p w:rsidR="00F04AD2" w:rsidRPr="00B82DED" w:rsidRDefault="00F04AD2" w:rsidP="008B7718">
      <w:pPr>
        <w:ind w:left="6521"/>
        <w:rPr>
          <w:b/>
          <w:bCs/>
          <w:sz w:val="24"/>
          <w:szCs w:val="24"/>
        </w:rPr>
      </w:pPr>
      <w:r w:rsidRPr="00B82DED">
        <w:rPr>
          <w:b/>
          <w:bCs/>
          <w:sz w:val="24"/>
          <w:szCs w:val="24"/>
        </w:rPr>
        <w:t>к договору №</w:t>
      </w:r>
      <w:r w:rsidR="006242FD">
        <w:rPr>
          <w:b/>
          <w:sz w:val="24"/>
          <w:szCs w:val="24"/>
        </w:rPr>
        <w:t>_______</w:t>
      </w:r>
    </w:p>
    <w:p w:rsidR="00F04AD2" w:rsidRPr="00B82DED" w:rsidRDefault="00F04AD2" w:rsidP="008B7718">
      <w:pPr>
        <w:ind w:left="6521"/>
        <w:rPr>
          <w:b/>
          <w:bCs/>
          <w:sz w:val="24"/>
          <w:szCs w:val="24"/>
        </w:rPr>
      </w:pPr>
      <w:r w:rsidRPr="00B82DED">
        <w:rPr>
          <w:b/>
          <w:bCs/>
          <w:sz w:val="24"/>
          <w:szCs w:val="24"/>
        </w:rPr>
        <w:t xml:space="preserve">от </w:t>
      </w:r>
      <w:r w:rsidR="00C762C6" w:rsidRPr="00B82DED">
        <w:rPr>
          <w:b/>
          <w:bCs/>
          <w:sz w:val="24"/>
          <w:szCs w:val="24"/>
        </w:rPr>
        <w:t>«</w:t>
      </w:r>
      <w:r w:rsidR="006242FD">
        <w:rPr>
          <w:b/>
          <w:bCs/>
          <w:sz w:val="24"/>
          <w:szCs w:val="24"/>
        </w:rPr>
        <w:t>___</w:t>
      </w:r>
      <w:r w:rsidR="00C762C6" w:rsidRPr="00B82DED">
        <w:rPr>
          <w:b/>
          <w:bCs/>
          <w:sz w:val="24"/>
          <w:szCs w:val="24"/>
        </w:rPr>
        <w:t>»</w:t>
      </w:r>
      <w:r w:rsidR="00595F37" w:rsidRPr="00B82DED">
        <w:rPr>
          <w:b/>
          <w:bCs/>
          <w:sz w:val="24"/>
          <w:szCs w:val="24"/>
        </w:rPr>
        <w:t xml:space="preserve"> </w:t>
      </w:r>
      <w:r w:rsidR="006242FD">
        <w:rPr>
          <w:b/>
          <w:bCs/>
          <w:sz w:val="24"/>
          <w:szCs w:val="24"/>
        </w:rPr>
        <w:t>________</w:t>
      </w:r>
      <w:r w:rsidRPr="00B82DED">
        <w:rPr>
          <w:b/>
          <w:bCs/>
          <w:sz w:val="24"/>
          <w:szCs w:val="24"/>
        </w:rPr>
        <w:t xml:space="preserve"> г.</w:t>
      </w:r>
    </w:p>
    <w:p w:rsidR="00F04AD2" w:rsidRPr="00B82DED" w:rsidRDefault="00F04AD2" w:rsidP="009C37E6">
      <w:pPr>
        <w:pStyle w:val="3"/>
        <w:tabs>
          <w:tab w:val="left" w:pos="6480"/>
        </w:tabs>
        <w:suppressAutoHyphens/>
        <w:jc w:val="right"/>
      </w:pPr>
    </w:p>
    <w:p w:rsidR="00F04AD2" w:rsidRPr="00B82DED" w:rsidRDefault="00F04AD2" w:rsidP="003F7BD1">
      <w:pPr>
        <w:jc w:val="center"/>
        <w:outlineLvl w:val="0"/>
        <w:rPr>
          <w:b/>
          <w:bCs/>
          <w:sz w:val="26"/>
          <w:szCs w:val="26"/>
        </w:rPr>
      </w:pPr>
      <w:r w:rsidRPr="00B82DED">
        <w:rPr>
          <w:b/>
          <w:bCs/>
          <w:sz w:val="26"/>
          <w:szCs w:val="26"/>
        </w:rPr>
        <w:t>КАЛЕНДАРНЫЙ ПЛАН</w:t>
      </w:r>
    </w:p>
    <w:p w:rsidR="00F04AD2" w:rsidRPr="00B82DED" w:rsidRDefault="00F04AD2" w:rsidP="009C37E6">
      <w:pPr>
        <w:jc w:val="center"/>
        <w:rPr>
          <w:sz w:val="24"/>
          <w:szCs w:val="24"/>
        </w:rPr>
      </w:pPr>
      <w:r w:rsidRPr="00B82DED">
        <w:rPr>
          <w:sz w:val="24"/>
          <w:szCs w:val="24"/>
        </w:rPr>
        <w:t xml:space="preserve">на выполнение работ по теме: </w:t>
      </w:r>
    </w:p>
    <w:p w:rsidR="00F04AD2" w:rsidRPr="00B82DED" w:rsidRDefault="00F04AD2" w:rsidP="004E01AF">
      <w:pPr>
        <w:jc w:val="center"/>
        <w:rPr>
          <w:b/>
          <w:sz w:val="24"/>
          <w:szCs w:val="24"/>
        </w:rPr>
      </w:pPr>
      <w:r w:rsidRPr="00B82DED">
        <w:rPr>
          <w:b/>
          <w:sz w:val="24"/>
          <w:szCs w:val="24"/>
        </w:rPr>
        <w:t>«</w:t>
      </w:r>
      <w:r w:rsidR="00195C8E" w:rsidRPr="00B82DED">
        <w:rPr>
          <w:b/>
          <w:sz w:val="24"/>
          <w:szCs w:val="24"/>
        </w:rPr>
        <w:t>Оперативный подсчёт запасов</w:t>
      </w:r>
      <w:r w:rsidR="008B7718" w:rsidRPr="00B82DED">
        <w:rPr>
          <w:b/>
          <w:sz w:val="24"/>
          <w:szCs w:val="24"/>
        </w:rPr>
        <w:t xml:space="preserve"> </w:t>
      </w:r>
      <w:r w:rsidR="006242FD">
        <w:rPr>
          <w:b/>
          <w:sz w:val="24"/>
          <w:szCs w:val="24"/>
        </w:rPr>
        <w:t>________</w:t>
      </w:r>
      <w:r w:rsidR="008B7718" w:rsidRPr="00B82DED">
        <w:rPr>
          <w:b/>
          <w:sz w:val="24"/>
          <w:szCs w:val="24"/>
        </w:rPr>
        <w:t xml:space="preserve"> нефтегазового месторождения </w:t>
      </w:r>
      <w:r w:rsidR="006242FD">
        <w:rPr>
          <w:b/>
          <w:sz w:val="24"/>
          <w:szCs w:val="24"/>
        </w:rPr>
        <w:t>____________</w:t>
      </w:r>
      <w:r w:rsidRPr="00B82DED">
        <w:rPr>
          <w:b/>
          <w:sz w:val="24"/>
          <w:szCs w:val="24"/>
        </w:rPr>
        <w:t>»</w:t>
      </w:r>
    </w:p>
    <w:p w:rsidR="00F04AD2" w:rsidRPr="00B82DED" w:rsidRDefault="00F04AD2" w:rsidP="009C37E6">
      <w:pPr>
        <w:jc w:val="center"/>
      </w:pPr>
    </w:p>
    <w:tbl>
      <w:tblPr>
        <w:tblStyle w:val="afb"/>
        <w:tblW w:w="9570" w:type="dxa"/>
        <w:jc w:val="center"/>
        <w:tblLook w:val="04A0" w:firstRow="1" w:lastRow="0" w:firstColumn="1" w:lastColumn="0" w:noHBand="0" w:noVBand="1"/>
      </w:tblPr>
      <w:tblGrid>
        <w:gridCol w:w="513"/>
        <w:gridCol w:w="3347"/>
        <w:gridCol w:w="1321"/>
        <w:gridCol w:w="1962"/>
        <w:gridCol w:w="2427"/>
      </w:tblGrid>
      <w:tr w:rsidR="00364FBB" w:rsidRPr="00B82DED" w:rsidTr="00364FBB">
        <w:trPr>
          <w:jc w:val="center"/>
        </w:trPr>
        <w:tc>
          <w:tcPr>
            <w:tcW w:w="513" w:type="dxa"/>
            <w:vAlign w:val="center"/>
          </w:tcPr>
          <w:p w:rsidR="00364FBB" w:rsidRPr="00B82DED" w:rsidRDefault="00364FBB" w:rsidP="00317E21">
            <w:pPr>
              <w:jc w:val="center"/>
              <w:rPr>
                <w:rFonts w:ascii="Times New Roman" w:hAnsi="Times New Roman" w:cs="Times New Roman"/>
              </w:rPr>
            </w:pPr>
            <w:r w:rsidRPr="00B82DED">
              <w:rPr>
                <w:rFonts w:ascii="Times New Roman" w:hAnsi="Times New Roman" w:cs="Times New Roman"/>
              </w:rPr>
              <w:t>№ п/п</w:t>
            </w:r>
          </w:p>
        </w:tc>
        <w:tc>
          <w:tcPr>
            <w:tcW w:w="3347" w:type="dxa"/>
            <w:vAlign w:val="center"/>
          </w:tcPr>
          <w:p w:rsidR="00364FBB" w:rsidRPr="00B82DED" w:rsidRDefault="00364FBB" w:rsidP="00317E21">
            <w:pPr>
              <w:jc w:val="center"/>
              <w:rPr>
                <w:rFonts w:ascii="Times New Roman" w:hAnsi="Times New Roman" w:cs="Times New Roman"/>
              </w:rPr>
            </w:pPr>
            <w:r w:rsidRPr="00B82DED">
              <w:rPr>
                <w:rFonts w:ascii="Times New Roman" w:hAnsi="Times New Roman" w:cs="Times New Roman"/>
              </w:rPr>
              <w:t>Виды работ</w:t>
            </w:r>
          </w:p>
        </w:tc>
        <w:tc>
          <w:tcPr>
            <w:tcW w:w="1321" w:type="dxa"/>
            <w:vAlign w:val="center"/>
          </w:tcPr>
          <w:p w:rsidR="00364FBB" w:rsidRPr="00B82DED" w:rsidRDefault="00364FBB" w:rsidP="00317E21">
            <w:pPr>
              <w:jc w:val="center"/>
              <w:rPr>
                <w:rFonts w:ascii="Times New Roman" w:hAnsi="Times New Roman" w:cs="Times New Roman"/>
              </w:rPr>
            </w:pPr>
            <w:r w:rsidRPr="00B82DED">
              <w:rPr>
                <w:rFonts w:ascii="Times New Roman" w:hAnsi="Times New Roman" w:cs="Times New Roman"/>
              </w:rPr>
              <w:t>Срок исполнения</w:t>
            </w:r>
          </w:p>
        </w:tc>
        <w:tc>
          <w:tcPr>
            <w:tcW w:w="1962" w:type="dxa"/>
            <w:vAlign w:val="center"/>
          </w:tcPr>
          <w:p w:rsidR="00364FBB" w:rsidRPr="00B82DED" w:rsidRDefault="00364FBB" w:rsidP="00364FBB">
            <w:pPr>
              <w:jc w:val="center"/>
              <w:rPr>
                <w:rFonts w:ascii="Times New Roman" w:hAnsi="Times New Roman" w:cs="Times New Roman"/>
              </w:rPr>
            </w:pPr>
            <w:r w:rsidRPr="00B82DED">
              <w:rPr>
                <w:rFonts w:ascii="Times New Roman" w:hAnsi="Times New Roman" w:cs="Times New Roman"/>
              </w:rPr>
              <w:t>Стоимость работ, руб., включая НДС</w:t>
            </w:r>
          </w:p>
        </w:tc>
        <w:tc>
          <w:tcPr>
            <w:tcW w:w="2427" w:type="dxa"/>
            <w:vAlign w:val="center"/>
          </w:tcPr>
          <w:p w:rsidR="00364FBB" w:rsidRPr="00B82DED" w:rsidRDefault="00364FBB" w:rsidP="00317E21">
            <w:pPr>
              <w:jc w:val="center"/>
              <w:rPr>
                <w:rFonts w:ascii="Times New Roman" w:hAnsi="Times New Roman" w:cs="Times New Roman"/>
              </w:rPr>
            </w:pPr>
            <w:r w:rsidRPr="00B82DED">
              <w:rPr>
                <w:rFonts w:ascii="Times New Roman" w:hAnsi="Times New Roman" w:cs="Times New Roman"/>
              </w:rPr>
              <w:t>Вид отчётного документа</w:t>
            </w:r>
          </w:p>
        </w:tc>
      </w:tr>
      <w:tr w:rsidR="00364FBB" w:rsidRPr="00B82DED" w:rsidTr="00364FBB">
        <w:trPr>
          <w:trHeight w:val="907"/>
          <w:jc w:val="center"/>
        </w:trPr>
        <w:tc>
          <w:tcPr>
            <w:tcW w:w="513" w:type="dxa"/>
            <w:vAlign w:val="center"/>
          </w:tcPr>
          <w:p w:rsidR="00364FBB" w:rsidRPr="00B82DED" w:rsidRDefault="00364FBB" w:rsidP="00317E21">
            <w:pPr>
              <w:jc w:val="center"/>
              <w:rPr>
                <w:rFonts w:ascii="Times New Roman" w:hAnsi="Times New Roman" w:cs="Times New Roman"/>
              </w:rPr>
            </w:pPr>
            <w:r w:rsidRPr="00B82DED">
              <w:rPr>
                <w:rFonts w:ascii="Times New Roman" w:hAnsi="Times New Roman" w:cs="Times New Roman"/>
                <w:lang w:val="en-US"/>
              </w:rPr>
              <w:t>1</w:t>
            </w:r>
            <w:r w:rsidRPr="00B82DED">
              <w:rPr>
                <w:rFonts w:ascii="Times New Roman" w:hAnsi="Times New Roman" w:cs="Times New Roman"/>
              </w:rPr>
              <w:t>.</w:t>
            </w:r>
          </w:p>
        </w:tc>
        <w:tc>
          <w:tcPr>
            <w:tcW w:w="3347" w:type="dxa"/>
            <w:vAlign w:val="center"/>
          </w:tcPr>
          <w:p w:rsidR="00364FBB" w:rsidRPr="00B82DED" w:rsidRDefault="00053D36" w:rsidP="00317E21">
            <w:pPr>
              <w:rPr>
                <w:rFonts w:ascii="Times New Roman" w:hAnsi="Times New Roman" w:cs="Times New Roman"/>
              </w:rPr>
            </w:pPr>
            <w:r w:rsidRPr="00B82DED">
              <w:rPr>
                <w:rFonts w:ascii="Times New Roman" w:hAnsi="Times New Roman" w:cs="Times New Roman"/>
              </w:rPr>
              <w:t>Создание и оформление отчёта, согласование и защита работы на НТС Компании</w:t>
            </w:r>
          </w:p>
        </w:tc>
        <w:tc>
          <w:tcPr>
            <w:tcW w:w="1321" w:type="dxa"/>
            <w:vAlign w:val="center"/>
          </w:tcPr>
          <w:p w:rsidR="00364FBB" w:rsidRPr="00B82DED" w:rsidRDefault="00364FBB" w:rsidP="0011707F">
            <w:pPr>
              <w:jc w:val="center"/>
              <w:rPr>
                <w:rFonts w:ascii="Times New Roman" w:hAnsi="Times New Roman" w:cs="Times New Roman"/>
              </w:rPr>
            </w:pPr>
          </w:p>
        </w:tc>
        <w:tc>
          <w:tcPr>
            <w:tcW w:w="1962" w:type="dxa"/>
            <w:vAlign w:val="center"/>
          </w:tcPr>
          <w:p w:rsidR="00364FBB" w:rsidRPr="00B82DED" w:rsidRDefault="00364FBB" w:rsidP="00364FBB">
            <w:pPr>
              <w:jc w:val="center"/>
              <w:rPr>
                <w:rFonts w:ascii="Times New Roman" w:hAnsi="Times New Roman" w:cs="Times New Roman"/>
              </w:rPr>
            </w:pPr>
          </w:p>
        </w:tc>
        <w:tc>
          <w:tcPr>
            <w:tcW w:w="2427" w:type="dxa"/>
            <w:vAlign w:val="center"/>
          </w:tcPr>
          <w:p w:rsidR="00364FBB" w:rsidRPr="00B82DED" w:rsidRDefault="0011707F" w:rsidP="00627569">
            <w:pPr>
              <w:jc w:val="center"/>
              <w:rPr>
                <w:rFonts w:ascii="Times New Roman" w:hAnsi="Times New Roman" w:cs="Times New Roman"/>
              </w:rPr>
            </w:pPr>
            <w:r w:rsidRPr="00B82DED">
              <w:rPr>
                <w:rFonts w:ascii="Times New Roman" w:hAnsi="Times New Roman" w:cs="Times New Roman"/>
              </w:rPr>
              <w:t>Отчёт, протокол НТС</w:t>
            </w:r>
          </w:p>
        </w:tc>
      </w:tr>
      <w:tr w:rsidR="00364FBB" w:rsidRPr="00B82DED" w:rsidTr="00364FBB">
        <w:trPr>
          <w:trHeight w:val="907"/>
          <w:jc w:val="center"/>
        </w:trPr>
        <w:tc>
          <w:tcPr>
            <w:tcW w:w="513" w:type="dxa"/>
            <w:vAlign w:val="center"/>
          </w:tcPr>
          <w:p w:rsidR="00364FBB" w:rsidRPr="00B82DED" w:rsidRDefault="0011707F" w:rsidP="00317E21">
            <w:pPr>
              <w:jc w:val="center"/>
              <w:rPr>
                <w:rFonts w:ascii="Times New Roman" w:hAnsi="Times New Roman" w:cs="Times New Roman"/>
              </w:rPr>
            </w:pPr>
            <w:r w:rsidRPr="00B82DED">
              <w:rPr>
                <w:rFonts w:ascii="Times New Roman" w:hAnsi="Times New Roman" w:cs="Times New Roman"/>
              </w:rPr>
              <w:t>2</w:t>
            </w:r>
            <w:r w:rsidR="00364FBB" w:rsidRPr="00B82DED">
              <w:rPr>
                <w:rFonts w:ascii="Times New Roman" w:hAnsi="Times New Roman" w:cs="Times New Roman"/>
              </w:rPr>
              <w:t>.</w:t>
            </w:r>
          </w:p>
        </w:tc>
        <w:tc>
          <w:tcPr>
            <w:tcW w:w="3347" w:type="dxa"/>
            <w:vAlign w:val="center"/>
          </w:tcPr>
          <w:p w:rsidR="00364FBB" w:rsidRPr="00B82DED" w:rsidRDefault="00364FBB" w:rsidP="00195C8E">
            <w:pPr>
              <w:rPr>
                <w:rFonts w:ascii="Times New Roman" w:hAnsi="Times New Roman" w:cs="Times New Roman"/>
              </w:rPr>
            </w:pPr>
            <w:r w:rsidRPr="00B82DED">
              <w:rPr>
                <w:rFonts w:ascii="Times New Roman" w:hAnsi="Times New Roman" w:cs="Times New Roman"/>
              </w:rPr>
              <w:t xml:space="preserve">Согласование работы с государственными органами: </w:t>
            </w:r>
            <w:r w:rsidR="00195C8E" w:rsidRPr="00B82DED">
              <w:rPr>
                <w:rFonts w:ascii="Times New Roman" w:hAnsi="Times New Roman" w:cs="Times New Roman"/>
              </w:rPr>
              <w:t>ФБУ "ГКЗ"</w:t>
            </w:r>
          </w:p>
        </w:tc>
        <w:tc>
          <w:tcPr>
            <w:tcW w:w="1321" w:type="dxa"/>
            <w:vAlign w:val="center"/>
          </w:tcPr>
          <w:p w:rsidR="00364FBB" w:rsidRPr="00B82DED" w:rsidRDefault="0011707F" w:rsidP="00195C8E">
            <w:pPr>
              <w:jc w:val="center"/>
              <w:rPr>
                <w:rFonts w:ascii="Times New Roman" w:hAnsi="Times New Roman" w:cs="Times New Roman"/>
              </w:rPr>
            </w:pPr>
            <w:r w:rsidRPr="00B82DED">
              <w:rPr>
                <w:rFonts w:ascii="Times New Roman" w:hAnsi="Times New Roman" w:cs="Times New Roman"/>
              </w:rPr>
              <w:t xml:space="preserve">По графику </w:t>
            </w:r>
            <w:r w:rsidR="00195C8E" w:rsidRPr="00B82DED">
              <w:rPr>
                <w:rFonts w:ascii="Times New Roman" w:hAnsi="Times New Roman" w:cs="Times New Roman"/>
              </w:rPr>
              <w:t>ГКЗ</w:t>
            </w:r>
          </w:p>
        </w:tc>
        <w:tc>
          <w:tcPr>
            <w:tcW w:w="1962" w:type="dxa"/>
            <w:vAlign w:val="center"/>
          </w:tcPr>
          <w:p w:rsidR="00364FBB" w:rsidRPr="00B82DED" w:rsidRDefault="00364FBB" w:rsidP="00364FBB">
            <w:pPr>
              <w:jc w:val="center"/>
              <w:rPr>
                <w:rFonts w:ascii="Times New Roman" w:hAnsi="Times New Roman" w:cs="Times New Roman"/>
              </w:rPr>
            </w:pPr>
          </w:p>
        </w:tc>
        <w:tc>
          <w:tcPr>
            <w:tcW w:w="2427" w:type="dxa"/>
            <w:vAlign w:val="center"/>
          </w:tcPr>
          <w:p w:rsidR="00364FBB" w:rsidRPr="00B82DED" w:rsidRDefault="00364FBB" w:rsidP="00195C8E">
            <w:pPr>
              <w:jc w:val="center"/>
              <w:rPr>
                <w:rFonts w:ascii="Times New Roman" w:hAnsi="Times New Roman" w:cs="Times New Roman"/>
              </w:rPr>
            </w:pPr>
            <w:r w:rsidRPr="00B82DED">
              <w:rPr>
                <w:rFonts w:ascii="Times New Roman" w:hAnsi="Times New Roman" w:cs="Times New Roman"/>
              </w:rPr>
              <w:t xml:space="preserve">Протокол </w:t>
            </w:r>
            <w:r w:rsidR="00195C8E" w:rsidRPr="00B82DED">
              <w:rPr>
                <w:rFonts w:ascii="Times New Roman" w:hAnsi="Times New Roman" w:cs="Times New Roman"/>
              </w:rPr>
              <w:t>ГКЗ</w:t>
            </w:r>
          </w:p>
        </w:tc>
      </w:tr>
      <w:tr w:rsidR="00627569" w:rsidRPr="00B82DED" w:rsidTr="0011707F">
        <w:trPr>
          <w:trHeight w:val="397"/>
          <w:jc w:val="center"/>
        </w:trPr>
        <w:tc>
          <w:tcPr>
            <w:tcW w:w="513" w:type="dxa"/>
          </w:tcPr>
          <w:p w:rsidR="00627569" w:rsidRPr="00B82DED" w:rsidRDefault="00627569" w:rsidP="00317E21">
            <w:pPr>
              <w:jc w:val="center"/>
              <w:rPr>
                <w:rFonts w:ascii="Times New Roman" w:hAnsi="Times New Roman" w:cs="Times New Roman"/>
              </w:rPr>
            </w:pPr>
          </w:p>
        </w:tc>
        <w:tc>
          <w:tcPr>
            <w:tcW w:w="4668" w:type="dxa"/>
            <w:gridSpan w:val="2"/>
            <w:vAlign w:val="center"/>
          </w:tcPr>
          <w:p w:rsidR="00627569" w:rsidRPr="00B82DED" w:rsidRDefault="00627569" w:rsidP="0011707F">
            <w:pPr>
              <w:jc w:val="right"/>
              <w:rPr>
                <w:rFonts w:ascii="Times New Roman" w:hAnsi="Times New Roman" w:cs="Times New Roman"/>
              </w:rPr>
            </w:pPr>
            <w:r w:rsidRPr="00B82DED">
              <w:rPr>
                <w:rFonts w:ascii="Times New Roman" w:hAnsi="Times New Roman" w:cs="Times New Roman"/>
              </w:rPr>
              <w:t>Всего по договору включая НДС, руб.</w:t>
            </w:r>
          </w:p>
        </w:tc>
        <w:tc>
          <w:tcPr>
            <w:tcW w:w="1962" w:type="dxa"/>
            <w:vAlign w:val="center"/>
          </w:tcPr>
          <w:p w:rsidR="00627569" w:rsidRPr="00B82DED" w:rsidRDefault="00627569" w:rsidP="0011707F">
            <w:pPr>
              <w:jc w:val="center"/>
              <w:rPr>
                <w:rFonts w:ascii="Times New Roman" w:hAnsi="Times New Roman" w:cs="Times New Roman"/>
              </w:rPr>
            </w:pPr>
          </w:p>
        </w:tc>
        <w:tc>
          <w:tcPr>
            <w:tcW w:w="2427" w:type="dxa"/>
          </w:tcPr>
          <w:p w:rsidR="00627569" w:rsidRPr="00B82DED" w:rsidRDefault="00627569" w:rsidP="00317E21">
            <w:pPr>
              <w:jc w:val="center"/>
              <w:rPr>
                <w:rFonts w:ascii="Times New Roman" w:hAnsi="Times New Roman" w:cs="Times New Roman"/>
              </w:rPr>
            </w:pPr>
          </w:p>
        </w:tc>
      </w:tr>
      <w:tr w:rsidR="00F87C39" w:rsidRPr="00B82DED" w:rsidTr="0011707F">
        <w:trPr>
          <w:trHeight w:val="397"/>
          <w:jc w:val="center"/>
        </w:trPr>
        <w:tc>
          <w:tcPr>
            <w:tcW w:w="513" w:type="dxa"/>
          </w:tcPr>
          <w:p w:rsidR="00F87C39" w:rsidRPr="00B82DED" w:rsidRDefault="00F87C39" w:rsidP="00317E21">
            <w:pPr>
              <w:jc w:val="center"/>
              <w:rPr>
                <w:rFonts w:ascii="Times New Roman" w:hAnsi="Times New Roman" w:cs="Times New Roman"/>
              </w:rPr>
            </w:pPr>
          </w:p>
        </w:tc>
        <w:tc>
          <w:tcPr>
            <w:tcW w:w="4668" w:type="dxa"/>
            <w:gridSpan w:val="2"/>
            <w:vAlign w:val="center"/>
          </w:tcPr>
          <w:p w:rsidR="00F87C39" w:rsidRPr="00B82DED" w:rsidRDefault="00F87C39" w:rsidP="004D31AA">
            <w:pPr>
              <w:jc w:val="right"/>
              <w:rPr>
                <w:rFonts w:ascii="Times New Roman" w:hAnsi="Times New Roman" w:cs="Times New Roman"/>
              </w:rPr>
            </w:pPr>
            <w:r w:rsidRPr="00B82DED">
              <w:rPr>
                <w:rFonts w:ascii="Times New Roman" w:hAnsi="Times New Roman" w:cs="Times New Roman"/>
              </w:rPr>
              <w:t>В том числе НДС 18%</w:t>
            </w:r>
          </w:p>
        </w:tc>
        <w:tc>
          <w:tcPr>
            <w:tcW w:w="1962" w:type="dxa"/>
            <w:vAlign w:val="center"/>
          </w:tcPr>
          <w:p w:rsidR="00F87C39" w:rsidRPr="00B82DED" w:rsidRDefault="00F87C39" w:rsidP="004D31AA">
            <w:pPr>
              <w:jc w:val="center"/>
              <w:rPr>
                <w:rFonts w:ascii="Times New Roman" w:hAnsi="Times New Roman" w:cs="Times New Roman"/>
              </w:rPr>
            </w:pPr>
          </w:p>
        </w:tc>
        <w:tc>
          <w:tcPr>
            <w:tcW w:w="2427" w:type="dxa"/>
          </w:tcPr>
          <w:p w:rsidR="00F87C39" w:rsidRPr="00B82DED" w:rsidRDefault="00F87C39" w:rsidP="00317E21">
            <w:pPr>
              <w:jc w:val="center"/>
              <w:rPr>
                <w:rFonts w:ascii="Times New Roman" w:hAnsi="Times New Roman" w:cs="Times New Roman"/>
              </w:rPr>
            </w:pPr>
          </w:p>
        </w:tc>
      </w:tr>
    </w:tbl>
    <w:p w:rsidR="00AC07AD" w:rsidRPr="00B82DED" w:rsidRDefault="00AC07AD" w:rsidP="009C37E6">
      <w:pPr>
        <w:ind w:left="-81"/>
        <w:jc w:val="both"/>
        <w:rPr>
          <w:sz w:val="24"/>
          <w:szCs w:val="24"/>
        </w:rPr>
      </w:pPr>
    </w:p>
    <w:p w:rsidR="00F04AD2" w:rsidRPr="00B82DED" w:rsidRDefault="00F04AD2" w:rsidP="005C0390">
      <w:pPr>
        <w:widowControl w:val="0"/>
        <w:autoSpaceDE w:val="0"/>
        <w:autoSpaceDN w:val="0"/>
        <w:adjustRightInd w:val="0"/>
        <w:jc w:val="both"/>
        <w:rPr>
          <w:b/>
          <w:sz w:val="24"/>
          <w:szCs w:val="24"/>
        </w:rPr>
      </w:pPr>
    </w:p>
    <w:tbl>
      <w:tblPr>
        <w:tblW w:w="9955"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37"/>
        <w:gridCol w:w="5118"/>
      </w:tblGrid>
      <w:tr w:rsidR="006242FD" w:rsidRPr="00B82DED" w:rsidTr="00627569">
        <w:trPr>
          <w:jc w:val="center"/>
        </w:trPr>
        <w:tc>
          <w:tcPr>
            <w:tcW w:w="4837" w:type="dxa"/>
            <w:tcBorders>
              <w:top w:val="nil"/>
              <w:left w:val="nil"/>
              <w:bottom w:val="nil"/>
            </w:tcBorders>
          </w:tcPr>
          <w:p w:rsidR="006242FD" w:rsidRPr="00B82DED" w:rsidRDefault="006242FD" w:rsidP="006242FD">
            <w:pPr>
              <w:rPr>
                <w:b/>
                <w:bCs/>
                <w:caps/>
                <w:snapToGrid w:val="0"/>
                <w:sz w:val="24"/>
                <w:szCs w:val="24"/>
              </w:rPr>
            </w:pPr>
            <w:r w:rsidRPr="00B82DED">
              <w:rPr>
                <w:b/>
                <w:bCs/>
                <w:caps/>
                <w:snapToGrid w:val="0"/>
                <w:sz w:val="24"/>
                <w:szCs w:val="24"/>
              </w:rPr>
              <w:t>Заказчик:</w:t>
            </w:r>
          </w:p>
        </w:tc>
        <w:tc>
          <w:tcPr>
            <w:tcW w:w="5118" w:type="dxa"/>
            <w:tcBorders>
              <w:top w:val="nil"/>
              <w:bottom w:val="nil"/>
              <w:right w:val="nil"/>
            </w:tcBorders>
          </w:tcPr>
          <w:p w:rsidR="006242FD" w:rsidRPr="00B82DED" w:rsidRDefault="006242FD" w:rsidP="006242FD">
            <w:pPr>
              <w:rPr>
                <w:b/>
                <w:bCs/>
                <w:caps/>
                <w:snapToGrid w:val="0"/>
                <w:sz w:val="24"/>
                <w:szCs w:val="24"/>
              </w:rPr>
            </w:pPr>
            <w:r w:rsidRPr="00B82DED">
              <w:rPr>
                <w:b/>
                <w:bCs/>
                <w:caps/>
                <w:snapToGrid w:val="0"/>
                <w:sz w:val="24"/>
                <w:szCs w:val="24"/>
              </w:rPr>
              <w:t>Подрядчик:</w:t>
            </w:r>
          </w:p>
        </w:tc>
      </w:tr>
      <w:tr w:rsidR="006242FD" w:rsidRPr="00B82DED" w:rsidTr="00627569">
        <w:trPr>
          <w:jc w:val="center"/>
        </w:trPr>
        <w:tc>
          <w:tcPr>
            <w:tcW w:w="4837" w:type="dxa"/>
            <w:tcBorders>
              <w:top w:val="nil"/>
              <w:left w:val="nil"/>
              <w:bottom w:val="nil"/>
            </w:tcBorders>
          </w:tcPr>
          <w:p w:rsidR="006242FD" w:rsidRPr="00B82DED" w:rsidRDefault="006242FD" w:rsidP="006242FD">
            <w:pPr>
              <w:rPr>
                <w:b/>
                <w:bCs/>
                <w:snapToGrid w:val="0"/>
                <w:sz w:val="24"/>
                <w:szCs w:val="24"/>
              </w:rPr>
            </w:pPr>
          </w:p>
          <w:p w:rsidR="006242FD" w:rsidRPr="00B82DED" w:rsidRDefault="006242FD" w:rsidP="006242FD">
            <w:pPr>
              <w:rPr>
                <w:b/>
                <w:bCs/>
                <w:snapToGrid w:val="0"/>
                <w:sz w:val="24"/>
                <w:szCs w:val="24"/>
              </w:rPr>
            </w:pPr>
            <w:r w:rsidRPr="00B82DED">
              <w:rPr>
                <w:b/>
                <w:bCs/>
                <w:sz w:val="24"/>
                <w:szCs w:val="24"/>
              </w:rPr>
              <w:t>ООО «</w:t>
            </w:r>
            <w:r>
              <w:rPr>
                <w:b/>
                <w:bCs/>
                <w:sz w:val="24"/>
                <w:szCs w:val="24"/>
              </w:rPr>
              <w:t>___________</w:t>
            </w:r>
            <w:r w:rsidRPr="00B82DED">
              <w:rPr>
                <w:b/>
                <w:bCs/>
                <w:sz w:val="24"/>
                <w:szCs w:val="24"/>
              </w:rPr>
              <w:t>»</w:t>
            </w:r>
          </w:p>
          <w:p w:rsidR="006242FD" w:rsidRPr="00B82DED" w:rsidRDefault="006242FD" w:rsidP="006242FD">
            <w:pPr>
              <w:rPr>
                <w:b/>
                <w:bCs/>
                <w:snapToGrid w:val="0"/>
                <w:sz w:val="24"/>
                <w:szCs w:val="24"/>
              </w:rPr>
            </w:pPr>
          </w:p>
          <w:p w:rsidR="006242FD" w:rsidRPr="00B82DED" w:rsidRDefault="006242FD" w:rsidP="006242FD">
            <w:pPr>
              <w:rPr>
                <w:b/>
                <w:bCs/>
                <w:snapToGrid w:val="0"/>
                <w:sz w:val="24"/>
                <w:szCs w:val="24"/>
              </w:rPr>
            </w:pPr>
          </w:p>
          <w:p w:rsidR="006242FD" w:rsidRPr="00B82DED" w:rsidRDefault="006242FD" w:rsidP="006242FD">
            <w:pPr>
              <w:jc w:val="both"/>
              <w:rPr>
                <w:b/>
                <w:bCs/>
                <w:sz w:val="24"/>
                <w:szCs w:val="24"/>
                <w:lang w:val="en-US"/>
              </w:rPr>
            </w:pPr>
            <w:r w:rsidRPr="00B82DED">
              <w:rPr>
                <w:b/>
                <w:bCs/>
                <w:sz w:val="24"/>
                <w:szCs w:val="24"/>
              </w:rPr>
              <w:t xml:space="preserve">____________________ </w:t>
            </w:r>
          </w:p>
          <w:p w:rsidR="006242FD" w:rsidRPr="00B82DED" w:rsidRDefault="006242FD" w:rsidP="006242FD">
            <w:pPr>
              <w:rPr>
                <w:b/>
                <w:bCs/>
                <w:snapToGrid w:val="0"/>
                <w:sz w:val="24"/>
                <w:szCs w:val="24"/>
              </w:rPr>
            </w:pPr>
          </w:p>
        </w:tc>
        <w:tc>
          <w:tcPr>
            <w:tcW w:w="5118" w:type="dxa"/>
            <w:tcBorders>
              <w:top w:val="nil"/>
              <w:bottom w:val="nil"/>
              <w:right w:val="nil"/>
            </w:tcBorders>
          </w:tcPr>
          <w:p w:rsidR="006242FD" w:rsidRPr="00B82DED" w:rsidRDefault="006242FD" w:rsidP="006242FD">
            <w:pPr>
              <w:rPr>
                <w:b/>
                <w:bCs/>
                <w:snapToGrid w:val="0"/>
                <w:sz w:val="24"/>
                <w:szCs w:val="24"/>
              </w:rPr>
            </w:pPr>
          </w:p>
          <w:p w:rsidR="006242FD" w:rsidRPr="00B82DED" w:rsidRDefault="006242FD" w:rsidP="006242FD">
            <w:pPr>
              <w:rPr>
                <w:b/>
                <w:snapToGrid w:val="0"/>
                <w:sz w:val="24"/>
                <w:szCs w:val="24"/>
              </w:rPr>
            </w:pPr>
            <w:r w:rsidRPr="00B82DED">
              <w:rPr>
                <w:b/>
                <w:snapToGrid w:val="0"/>
                <w:sz w:val="24"/>
                <w:szCs w:val="24"/>
              </w:rPr>
              <w:t>ООО «</w:t>
            </w:r>
            <w:r>
              <w:rPr>
                <w:b/>
                <w:snapToGrid w:val="0"/>
                <w:sz w:val="24"/>
                <w:szCs w:val="24"/>
              </w:rPr>
              <w:t>_____________</w:t>
            </w:r>
            <w:r w:rsidRPr="00B82DED">
              <w:rPr>
                <w:b/>
                <w:snapToGrid w:val="0"/>
                <w:sz w:val="24"/>
                <w:szCs w:val="24"/>
              </w:rPr>
              <w:t>»</w:t>
            </w:r>
          </w:p>
          <w:p w:rsidR="006242FD" w:rsidRPr="00B82DED" w:rsidRDefault="006242FD" w:rsidP="006242FD">
            <w:pPr>
              <w:rPr>
                <w:b/>
                <w:snapToGrid w:val="0"/>
                <w:sz w:val="24"/>
                <w:szCs w:val="24"/>
              </w:rPr>
            </w:pPr>
          </w:p>
          <w:p w:rsidR="006242FD" w:rsidRPr="00B82DED" w:rsidRDefault="006242FD" w:rsidP="006242FD">
            <w:pPr>
              <w:rPr>
                <w:b/>
                <w:snapToGrid w:val="0"/>
                <w:sz w:val="24"/>
                <w:szCs w:val="24"/>
              </w:rPr>
            </w:pPr>
          </w:p>
          <w:p w:rsidR="006242FD" w:rsidRPr="00B82DED" w:rsidRDefault="006242FD" w:rsidP="006242FD">
            <w:pPr>
              <w:rPr>
                <w:b/>
                <w:snapToGrid w:val="0"/>
                <w:sz w:val="24"/>
                <w:szCs w:val="24"/>
              </w:rPr>
            </w:pPr>
            <w:r w:rsidRPr="00B82DED">
              <w:rPr>
                <w:b/>
                <w:snapToGrid w:val="0"/>
                <w:sz w:val="24"/>
                <w:szCs w:val="24"/>
              </w:rPr>
              <w:t xml:space="preserve">______________ </w:t>
            </w:r>
          </w:p>
          <w:p w:rsidR="006242FD" w:rsidRPr="00B82DED" w:rsidRDefault="006242FD" w:rsidP="006242FD">
            <w:pPr>
              <w:rPr>
                <w:b/>
                <w:bCs/>
                <w:snapToGrid w:val="0"/>
                <w:sz w:val="24"/>
                <w:szCs w:val="24"/>
              </w:rPr>
            </w:pPr>
          </w:p>
        </w:tc>
      </w:tr>
    </w:tbl>
    <w:p w:rsidR="00F04AD2" w:rsidRPr="00B82DED" w:rsidRDefault="00F04AD2" w:rsidP="00A829DC">
      <w:pPr>
        <w:pStyle w:val="3"/>
        <w:tabs>
          <w:tab w:val="left" w:pos="6480"/>
        </w:tabs>
        <w:suppressAutoHyphens/>
        <w:jc w:val="right"/>
      </w:pPr>
    </w:p>
    <w:sectPr w:rsidR="00F04AD2" w:rsidRPr="00B82DED" w:rsidSect="00334167">
      <w:footerReference w:type="default" r:id="rId7"/>
      <w:pgSz w:w="11906" w:h="16838"/>
      <w:pgMar w:top="851" w:right="851"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A49" w:rsidRDefault="00FF6A49" w:rsidP="000315DD">
      <w:r>
        <w:separator/>
      </w:r>
    </w:p>
  </w:endnote>
  <w:endnote w:type="continuationSeparator" w:id="0">
    <w:p w:rsidR="00FF6A49" w:rsidRDefault="00FF6A49" w:rsidP="0003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BEF" w:rsidRDefault="001C44E5" w:rsidP="000315DD">
    <w:pPr>
      <w:pStyle w:val="ae"/>
      <w:jc w:val="right"/>
    </w:pPr>
    <w:r>
      <w:fldChar w:fldCharType="begin"/>
    </w:r>
    <w:r>
      <w:instrText xml:space="preserve"> PAGE   \* MERGEFORMAT </w:instrText>
    </w:r>
    <w:r>
      <w:fldChar w:fldCharType="separate"/>
    </w:r>
    <w:r w:rsidR="009F692B">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A49" w:rsidRDefault="00FF6A49" w:rsidP="000315DD">
      <w:r>
        <w:separator/>
      </w:r>
    </w:p>
  </w:footnote>
  <w:footnote w:type="continuationSeparator" w:id="0">
    <w:p w:rsidR="00FF6A49" w:rsidRDefault="00FF6A49" w:rsidP="0003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1194D61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9"/>
    <w:multiLevelType w:val="multilevel"/>
    <w:tmpl w:val="00000009"/>
    <w:lvl w:ilvl="0">
      <w:start w:val="9"/>
      <w:numFmt w:val="decimal"/>
      <w:lvlText w:val="%1."/>
      <w:lvlJc w:val="left"/>
      <w:pPr>
        <w:tabs>
          <w:tab w:val="num" w:pos="480"/>
        </w:tabs>
        <w:ind w:left="480" w:hanging="480"/>
      </w:pPr>
      <w:rPr>
        <w:rFonts w:cs="Times New Roman"/>
        <w:b/>
        <w:i w:val="0"/>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000601A9"/>
    <w:multiLevelType w:val="multilevel"/>
    <w:tmpl w:val="C26A078A"/>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ru-RU" w:eastAsia="ru-RU" w:bidi="ru-RU"/>
      </w:rPr>
    </w:lvl>
    <w:lvl w:ilvl="1">
      <w:start w:val="1"/>
      <w:numFmt w:val="decimal"/>
      <w:lvlText w:val="6.%2."/>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2">
      <w:start w:val="1"/>
      <w:numFmt w:val="decimal"/>
      <w:lvlText w:val="4.%3."/>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506674E"/>
    <w:multiLevelType w:val="hybridMultilevel"/>
    <w:tmpl w:val="CB701CCE"/>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4">
    <w:nsid w:val="12B97E13"/>
    <w:multiLevelType w:val="hybridMultilevel"/>
    <w:tmpl w:val="A4D03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156CC5"/>
    <w:multiLevelType w:val="multilevel"/>
    <w:tmpl w:val="6EA2DF76"/>
    <w:lvl w:ilvl="0">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3">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4">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5">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6">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7">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8">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abstractNum>
  <w:abstractNum w:abstractNumId="6">
    <w:nsid w:val="1D6F59A9"/>
    <w:multiLevelType w:val="hybridMultilevel"/>
    <w:tmpl w:val="A4D03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22207D"/>
    <w:multiLevelType w:val="hybridMultilevel"/>
    <w:tmpl w:val="B73E48EA"/>
    <w:lvl w:ilvl="0" w:tplc="A35443D6">
      <w:start w:val="3"/>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nsid w:val="3C542FFF"/>
    <w:multiLevelType w:val="multilevel"/>
    <w:tmpl w:val="14D2231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95"/>
        </w:tabs>
        <w:ind w:left="495" w:hanging="495"/>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3EA46156"/>
    <w:multiLevelType w:val="hybridMultilevel"/>
    <w:tmpl w:val="C82833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F23947"/>
    <w:multiLevelType w:val="hybridMultilevel"/>
    <w:tmpl w:val="D2E06494"/>
    <w:lvl w:ilvl="0" w:tplc="0F4C5B6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474328E4"/>
    <w:multiLevelType w:val="multilevel"/>
    <w:tmpl w:val="123C02E6"/>
    <w:lvl w:ilvl="0">
      <w:start w:val="9"/>
      <w:numFmt w:val="decimal"/>
      <w:lvlText w:val="%1."/>
      <w:lvlJc w:val="left"/>
      <w:pPr>
        <w:tabs>
          <w:tab w:val="num" w:pos="480"/>
        </w:tabs>
        <w:ind w:left="480" w:hanging="480"/>
      </w:pPr>
      <w:rPr>
        <w:rFonts w:cs="Times New Roman" w:hint="default"/>
        <w:b/>
        <w:i w:val="0"/>
      </w:rPr>
    </w:lvl>
    <w:lvl w:ilvl="1">
      <w:start w:val="1"/>
      <w:numFmt w:val="decimal"/>
      <w:lvlText w:val="%1.%2."/>
      <w:lvlJc w:val="left"/>
      <w:pPr>
        <w:tabs>
          <w:tab w:val="num" w:pos="480"/>
        </w:tabs>
        <w:ind w:left="480" w:hanging="48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24611F"/>
    <w:multiLevelType w:val="multilevel"/>
    <w:tmpl w:val="2B5E0CAE"/>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ru-RU" w:eastAsia="ru-RU" w:bidi="ru-RU"/>
      </w:rPr>
    </w:lvl>
    <w:lvl w:ilvl="1">
      <w:start w:val="1"/>
      <w:numFmt w:val="decimal"/>
      <w:lvlText w:val="4.%2."/>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2">
      <w:start w:val="1"/>
      <w:numFmt w:val="decimal"/>
      <w:lvlText w:val="4.%3."/>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4CF63585"/>
    <w:multiLevelType w:val="multilevel"/>
    <w:tmpl w:val="CE58A8FE"/>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FAE054C"/>
    <w:multiLevelType w:val="hybridMultilevel"/>
    <w:tmpl w:val="7F601E98"/>
    <w:lvl w:ilvl="0" w:tplc="70CCD2AA">
      <w:start w:val="1"/>
      <w:numFmt w:val="decimal"/>
      <w:lvlText w:val="%1."/>
      <w:lvlJc w:val="left"/>
      <w:pPr>
        <w:tabs>
          <w:tab w:val="num" w:pos="1428"/>
        </w:tabs>
        <w:ind w:left="1428" w:hanging="360"/>
      </w:pPr>
      <w:rPr>
        <w:rFonts w:cs="Times New Roman" w:hint="default"/>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5">
    <w:nsid w:val="53F8059A"/>
    <w:multiLevelType w:val="hybridMultilevel"/>
    <w:tmpl w:val="28209EB6"/>
    <w:lvl w:ilvl="0" w:tplc="AFFC0760">
      <w:start w:val="1"/>
      <w:numFmt w:val="decimal"/>
      <w:lvlText w:val="%1."/>
      <w:lvlJc w:val="left"/>
      <w:pPr>
        <w:ind w:left="1410"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7F100CE"/>
    <w:multiLevelType w:val="multilevel"/>
    <w:tmpl w:val="15CEBFDE"/>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ru-RU" w:eastAsia="ru-RU" w:bidi="ru-RU"/>
      </w:rPr>
    </w:lvl>
    <w:lvl w:ilvl="1">
      <w:start w:val="1"/>
      <w:numFmt w:val="decimal"/>
      <w:lvlText w:val="5.%2."/>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2">
      <w:start w:val="1"/>
      <w:numFmt w:val="decimal"/>
      <w:lvlText w:val="4.%3."/>
      <w:lvlJc w:val="left"/>
      <w:pPr>
        <w:ind w:left="0" w:firstLine="0"/>
      </w:pPr>
      <w:rPr>
        <w:rFonts w:cs="Times New Roman" w:hint="default"/>
        <w:b w:val="0"/>
        <w:bCs w:val="0"/>
        <w:i w:val="0"/>
        <w:iCs w:val="0"/>
        <w:smallCaps w:val="0"/>
        <w:strike w:val="0"/>
        <w:color w:val="000000"/>
        <w:spacing w:val="0"/>
        <w:w w:val="100"/>
        <w:position w:val="0"/>
        <w:sz w:val="23"/>
        <w:szCs w:val="23"/>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596E10E3"/>
    <w:multiLevelType w:val="hybridMultilevel"/>
    <w:tmpl w:val="67E63F22"/>
    <w:lvl w:ilvl="0" w:tplc="4BE05C20">
      <w:start w:val="12"/>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F3427D9"/>
    <w:multiLevelType w:val="multilevel"/>
    <w:tmpl w:val="49B64AD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F5F09C5"/>
    <w:multiLevelType w:val="singleLevel"/>
    <w:tmpl w:val="6B88CC62"/>
    <w:lvl w:ilvl="0">
      <w:start w:val="1"/>
      <w:numFmt w:val="decimal"/>
      <w:lvlText w:val="%1."/>
      <w:legacy w:legacy="1" w:legacySpace="0" w:legacyIndent="425"/>
      <w:lvlJc w:val="left"/>
      <w:rPr>
        <w:rFonts w:ascii="Times New Roman" w:hAnsi="Times New Roman" w:cs="Times New Roman" w:hint="default"/>
        <w:b w:val="0"/>
      </w:rPr>
    </w:lvl>
  </w:abstractNum>
  <w:abstractNum w:abstractNumId="20">
    <w:nsid w:val="639F0EEA"/>
    <w:multiLevelType w:val="hybridMultilevel"/>
    <w:tmpl w:val="C3960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92046A"/>
    <w:multiLevelType w:val="hybridMultilevel"/>
    <w:tmpl w:val="1BE8E084"/>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2">
    <w:nsid w:val="76F02D3F"/>
    <w:multiLevelType w:val="hybridMultilevel"/>
    <w:tmpl w:val="407A17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8"/>
  </w:num>
  <w:num w:numId="5">
    <w:abstractNumId w:val="7"/>
  </w:num>
  <w:num w:numId="6">
    <w:abstractNumId w:val="21"/>
  </w:num>
  <w:num w:numId="7">
    <w:abstractNumId w:val="3"/>
  </w:num>
  <w:num w:numId="8">
    <w:abstractNumId w:val="14"/>
  </w:num>
  <w:num w:numId="9">
    <w:abstractNumId w:val="15"/>
  </w:num>
  <w:num w:numId="10">
    <w:abstractNumId w:val="10"/>
  </w:num>
  <w:num w:numId="11">
    <w:abstractNumId w:val="1"/>
  </w:num>
  <w:num w:numId="12">
    <w:abstractNumId w:val="22"/>
  </w:num>
  <w:num w:numId="13">
    <w:abstractNumId w:val="18"/>
  </w:num>
  <w:num w:numId="14">
    <w:abstractNumId w:val="19"/>
  </w:num>
  <w:num w:numId="15">
    <w:abstractNumId w:val="20"/>
  </w:num>
  <w:num w:numId="16">
    <w:abstractNumId w:val="4"/>
  </w:num>
  <w:num w:numId="17">
    <w:abstractNumId w:val="6"/>
  </w:num>
  <w:num w:numId="18">
    <w:abstractNumId w:val="0"/>
  </w:num>
  <w:num w:numId="19">
    <w:abstractNumId w:val="5"/>
  </w:num>
  <w:num w:numId="20">
    <w:abstractNumId w:val="9"/>
  </w:num>
  <w:num w:numId="21">
    <w:abstractNumId w:val="12"/>
  </w:num>
  <w:num w:numId="22">
    <w:abstractNumId w:val="16"/>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B79"/>
    <w:rsid w:val="00001FBD"/>
    <w:rsid w:val="0001017E"/>
    <w:rsid w:val="000106DA"/>
    <w:rsid w:val="00014A4D"/>
    <w:rsid w:val="000251C7"/>
    <w:rsid w:val="00026C47"/>
    <w:rsid w:val="00030236"/>
    <w:rsid w:val="000315DD"/>
    <w:rsid w:val="00031731"/>
    <w:rsid w:val="000421ED"/>
    <w:rsid w:val="00044C07"/>
    <w:rsid w:val="00045218"/>
    <w:rsid w:val="00045F2D"/>
    <w:rsid w:val="000468F4"/>
    <w:rsid w:val="0004747A"/>
    <w:rsid w:val="00053D36"/>
    <w:rsid w:val="0007057B"/>
    <w:rsid w:val="00084E48"/>
    <w:rsid w:val="000913FC"/>
    <w:rsid w:val="000A1630"/>
    <w:rsid w:val="000A4FCA"/>
    <w:rsid w:val="000A510F"/>
    <w:rsid w:val="000B7525"/>
    <w:rsid w:val="000B7E39"/>
    <w:rsid w:val="000D38A7"/>
    <w:rsid w:val="000D5E54"/>
    <w:rsid w:val="000E036C"/>
    <w:rsid w:val="000E2B79"/>
    <w:rsid w:val="000E7E9B"/>
    <w:rsid w:val="000F789D"/>
    <w:rsid w:val="000F79A4"/>
    <w:rsid w:val="00102052"/>
    <w:rsid w:val="0010210A"/>
    <w:rsid w:val="0010214A"/>
    <w:rsid w:val="001040BE"/>
    <w:rsid w:val="0011707F"/>
    <w:rsid w:val="00124C24"/>
    <w:rsid w:val="00135017"/>
    <w:rsid w:val="00137A31"/>
    <w:rsid w:val="001406ED"/>
    <w:rsid w:val="00142D4A"/>
    <w:rsid w:val="0016112F"/>
    <w:rsid w:val="00161A85"/>
    <w:rsid w:val="00162E95"/>
    <w:rsid w:val="0016402F"/>
    <w:rsid w:val="00166D73"/>
    <w:rsid w:val="001671F3"/>
    <w:rsid w:val="00167BD8"/>
    <w:rsid w:val="00172D43"/>
    <w:rsid w:val="00180DAD"/>
    <w:rsid w:val="00183ECD"/>
    <w:rsid w:val="00191E50"/>
    <w:rsid w:val="00191EEE"/>
    <w:rsid w:val="00195873"/>
    <w:rsid w:val="00195C8E"/>
    <w:rsid w:val="001B0D85"/>
    <w:rsid w:val="001C127A"/>
    <w:rsid w:val="001C44E5"/>
    <w:rsid w:val="001D3E29"/>
    <w:rsid w:val="001D4AB2"/>
    <w:rsid w:val="001D5C0D"/>
    <w:rsid w:val="001E0680"/>
    <w:rsid w:val="001E7754"/>
    <w:rsid w:val="001F5BAE"/>
    <w:rsid w:val="001F7BA6"/>
    <w:rsid w:val="00207625"/>
    <w:rsid w:val="00216785"/>
    <w:rsid w:val="00222C92"/>
    <w:rsid w:val="00227540"/>
    <w:rsid w:val="002311EC"/>
    <w:rsid w:val="00241F6E"/>
    <w:rsid w:val="00251FBB"/>
    <w:rsid w:val="00255819"/>
    <w:rsid w:val="00261C84"/>
    <w:rsid w:val="00267B25"/>
    <w:rsid w:val="0027403A"/>
    <w:rsid w:val="00276185"/>
    <w:rsid w:val="0028289C"/>
    <w:rsid w:val="00285B4E"/>
    <w:rsid w:val="002A1717"/>
    <w:rsid w:val="002A5923"/>
    <w:rsid w:val="002C5E24"/>
    <w:rsid w:val="002D397B"/>
    <w:rsid w:val="002E0B93"/>
    <w:rsid w:val="002F1C53"/>
    <w:rsid w:val="002F5A5D"/>
    <w:rsid w:val="002F7F8E"/>
    <w:rsid w:val="003141E4"/>
    <w:rsid w:val="00317F6C"/>
    <w:rsid w:val="00320AB9"/>
    <w:rsid w:val="00334167"/>
    <w:rsid w:val="003462A9"/>
    <w:rsid w:val="003506FD"/>
    <w:rsid w:val="00354713"/>
    <w:rsid w:val="00364387"/>
    <w:rsid w:val="00364FBB"/>
    <w:rsid w:val="00370351"/>
    <w:rsid w:val="0038618C"/>
    <w:rsid w:val="003926F8"/>
    <w:rsid w:val="003940F8"/>
    <w:rsid w:val="0039726E"/>
    <w:rsid w:val="003A6162"/>
    <w:rsid w:val="003B68EA"/>
    <w:rsid w:val="003C2E16"/>
    <w:rsid w:val="003D2E7F"/>
    <w:rsid w:val="003D3F8D"/>
    <w:rsid w:val="003D7986"/>
    <w:rsid w:val="003E157A"/>
    <w:rsid w:val="003E5B52"/>
    <w:rsid w:val="003E5FA1"/>
    <w:rsid w:val="003E6398"/>
    <w:rsid w:val="003E6A86"/>
    <w:rsid w:val="003F0899"/>
    <w:rsid w:val="003F53A1"/>
    <w:rsid w:val="003F7BD1"/>
    <w:rsid w:val="004007E3"/>
    <w:rsid w:val="00402C80"/>
    <w:rsid w:val="00404A97"/>
    <w:rsid w:val="00406CC4"/>
    <w:rsid w:val="00407266"/>
    <w:rsid w:val="004106E0"/>
    <w:rsid w:val="00412B5B"/>
    <w:rsid w:val="004234D5"/>
    <w:rsid w:val="0044570F"/>
    <w:rsid w:val="00445C9A"/>
    <w:rsid w:val="004522A9"/>
    <w:rsid w:val="00454A10"/>
    <w:rsid w:val="00466AF9"/>
    <w:rsid w:val="00470894"/>
    <w:rsid w:val="00480275"/>
    <w:rsid w:val="00484751"/>
    <w:rsid w:val="00485B01"/>
    <w:rsid w:val="004867FB"/>
    <w:rsid w:val="0048750C"/>
    <w:rsid w:val="0048776E"/>
    <w:rsid w:val="0048792F"/>
    <w:rsid w:val="00494970"/>
    <w:rsid w:val="00495F35"/>
    <w:rsid w:val="004C2AC3"/>
    <w:rsid w:val="004C4566"/>
    <w:rsid w:val="004D0F14"/>
    <w:rsid w:val="004E01AF"/>
    <w:rsid w:val="004E2983"/>
    <w:rsid w:val="004E628E"/>
    <w:rsid w:val="004F35DB"/>
    <w:rsid w:val="005033B3"/>
    <w:rsid w:val="00504AF5"/>
    <w:rsid w:val="00513CF3"/>
    <w:rsid w:val="00521ABA"/>
    <w:rsid w:val="00521CD0"/>
    <w:rsid w:val="00527036"/>
    <w:rsid w:val="0054569C"/>
    <w:rsid w:val="00550753"/>
    <w:rsid w:val="0055355C"/>
    <w:rsid w:val="0057132C"/>
    <w:rsid w:val="005816D4"/>
    <w:rsid w:val="00583454"/>
    <w:rsid w:val="0059499C"/>
    <w:rsid w:val="005956D0"/>
    <w:rsid w:val="00595F37"/>
    <w:rsid w:val="0059604D"/>
    <w:rsid w:val="00596BE4"/>
    <w:rsid w:val="005A0FE1"/>
    <w:rsid w:val="005A4A76"/>
    <w:rsid w:val="005C0390"/>
    <w:rsid w:val="005C40B0"/>
    <w:rsid w:val="005C460A"/>
    <w:rsid w:val="005C61FA"/>
    <w:rsid w:val="005C6A64"/>
    <w:rsid w:val="005D0C02"/>
    <w:rsid w:val="005E042E"/>
    <w:rsid w:val="005F41C6"/>
    <w:rsid w:val="006004AE"/>
    <w:rsid w:val="0060270E"/>
    <w:rsid w:val="00617CAD"/>
    <w:rsid w:val="006242FD"/>
    <w:rsid w:val="00627569"/>
    <w:rsid w:val="00640BD7"/>
    <w:rsid w:val="0064194D"/>
    <w:rsid w:val="00644DD7"/>
    <w:rsid w:val="00645E7B"/>
    <w:rsid w:val="0064646B"/>
    <w:rsid w:val="006464B2"/>
    <w:rsid w:val="00651506"/>
    <w:rsid w:val="006620E8"/>
    <w:rsid w:val="00664E48"/>
    <w:rsid w:val="00665621"/>
    <w:rsid w:val="0066731C"/>
    <w:rsid w:val="006677FF"/>
    <w:rsid w:val="00672452"/>
    <w:rsid w:val="006751DC"/>
    <w:rsid w:val="0067737C"/>
    <w:rsid w:val="00685E26"/>
    <w:rsid w:val="00693049"/>
    <w:rsid w:val="00693902"/>
    <w:rsid w:val="006948A4"/>
    <w:rsid w:val="0069494F"/>
    <w:rsid w:val="0069583D"/>
    <w:rsid w:val="006A56DF"/>
    <w:rsid w:val="006B0085"/>
    <w:rsid w:val="006D5F5F"/>
    <w:rsid w:val="006F4C24"/>
    <w:rsid w:val="006F6008"/>
    <w:rsid w:val="007050CD"/>
    <w:rsid w:val="00707936"/>
    <w:rsid w:val="00716656"/>
    <w:rsid w:val="007251E7"/>
    <w:rsid w:val="007311A5"/>
    <w:rsid w:val="00735664"/>
    <w:rsid w:val="00751291"/>
    <w:rsid w:val="00756E6E"/>
    <w:rsid w:val="007646B8"/>
    <w:rsid w:val="007647E5"/>
    <w:rsid w:val="00770D5A"/>
    <w:rsid w:val="007716B2"/>
    <w:rsid w:val="007743A8"/>
    <w:rsid w:val="0078027E"/>
    <w:rsid w:val="007873AC"/>
    <w:rsid w:val="00792C43"/>
    <w:rsid w:val="00793184"/>
    <w:rsid w:val="00797687"/>
    <w:rsid w:val="007A2070"/>
    <w:rsid w:val="007B08EA"/>
    <w:rsid w:val="007B1949"/>
    <w:rsid w:val="007B1DC9"/>
    <w:rsid w:val="007B517E"/>
    <w:rsid w:val="007C31DA"/>
    <w:rsid w:val="007D0082"/>
    <w:rsid w:val="007D4EA7"/>
    <w:rsid w:val="007E44C5"/>
    <w:rsid w:val="007F0165"/>
    <w:rsid w:val="007F3D9B"/>
    <w:rsid w:val="008232DA"/>
    <w:rsid w:val="00824B5D"/>
    <w:rsid w:val="008261E1"/>
    <w:rsid w:val="00837DAB"/>
    <w:rsid w:val="00842756"/>
    <w:rsid w:val="00850B0F"/>
    <w:rsid w:val="00860B76"/>
    <w:rsid w:val="0088124E"/>
    <w:rsid w:val="008A61FD"/>
    <w:rsid w:val="008B6896"/>
    <w:rsid w:val="008B7718"/>
    <w:rsid w:val="008C3125"/>
    <w:rsid w:val="008C6B53"/>
    <w:rsid w:val="008D182E"/>
    <w:rsid w:val="008E43FF"/>
    <w:rsid w:val="008F0215"/>
    <w:rsid w:val="008F52A2"/>
    <w:rsid w:val="008F61C2"/>
    <w:rsid w:val="00900F2A"/>
    <w:rsid w:val="00906933"/>
    <w:rsid w:val="0092229A"/>
    <w:rsid w:val="00923057"/>
    <w:rsid w:val="00924655"/>
    <w:rsid w:val="00935496"/>
    <w:rsid w:val="00936AF9"/>
    <w:rsid w:val="0093705B"/>
    <w:rsid w:val="00945D77"/>
    <w:rsid w:val="0095403F"/>
    <w:rsid w:val="00960BDB"/>
    <w:rsid w:val="009615A3"/>
    <w:rsid w:val="0096482F"/>
    <w:rsid w:val="00971487"/>
    <w:rsid w:val="009728AD"/>
    <w:rsid w:val="00986354"/>
    <w:rsid w:val="00987EB4"/>
    <w:rsid w:val="00992CA3"/>
    <w:rsid w:val="00993D20"/>
    <w:rsid w:val="009A2816"/>
    <w:rsid w:val="009A3139"/>
    <w:rsid w:val="009A338C"/>
    <w:rsid w:val="009A6C46"/>
    <w:rsid w:val="009B0D31"/>
    <w:rsid w:val="009C37E6"/>
    <w:rsid w:val="009D12E1"/>
    <w:rsid w:val="009E4F45"/>
    <w:rsid w:val="009F5783"/>
    <w:rsid w:val="009F692B"/>
    <w:rsid w:val="00A01FFE"/>
    <w:rsid w:val="00A03796"/>
    <w:rsid w:val="00A04D95"/>
    <w:rsid w:val="00A10EE9"/>
    <w:rsid w:val="00A13415"/>
    <w:rsid w:val="00A139A4"/>
    <w:rsid w:val="00A210F2"/>
    <w:rsid w:val="00A336BD"/>
    <w:rsid w:val="00A33930"/>
    <w:rsid w:val="00A367AA"/>
    <w:rsid w:val="00A42CFB"/>
    <w:rsid w:val="00A61D25"/>
    <w:rsid w:val="00A640D2"/>
    <w:rsid w:val="00A711F0"/>
    <w:rsid w:val="00A73004"/>
    <w:rsid w:val="00A751B2"/>
    <w:rsid w:val="00A80274"/>
    <w:rsid w:val="00A805BC"/>
    <w:rsid w:val="00A829DC"/>
    <w:rsid w:val="00A86889"/>
    <w:rsid w:val="00A86FC9"/>
    <w:rsid w:val="00A87904"/>
    <w:rsid w:val="00A87CC3"/>
    <w:rsid w:val="00A908C4"/>
    <w:rsid w:val="00A91A45"/>
    <w:rsid w:val="00A97EB9"/>
    <w:rsid w:val="00AA4C82"/>
    <w:rsid w:val="00AA5809"/>
    <w:rsid w:val="00AA5C5A"/>
    <w:rsid w:val="00AA6497"/>
    <w:rsid w:val="00AA7BE1"/>
    <w:rsid w:val="00AB1396"/>
    <w:rsid w:val="00AB247D"/>
    <w:rsid w:val="00AB51F8"/>
    <w:rsid w:val="00AC07AD"/>
    <w:rsid w:val="00AC2B45"/>
    <w:rsid w:val="00AC2CDA"/>
    <w:rsid w:val="00AD7495"/>
    <w:rsid w:val="00AD79A5"/>
    <w:rsid w:val="00AE6B34"/>
    <w:rsid w:val="00AF10E3"/>
    <w:rsid w:val="00B00A59"/>
    <w:rsid w:val="00B00D03"/>
    <w:rsid w:val="00B11FC0"/>
    <w:rsid w:val="00B1606D"/>
    <w:rsid w:val="00B1763F"/>
    <w:rsid w:val="00B26BD2"/>
    <w:rsid w:val="00B318A8"/>
    <w:rsid w:val="00B33456"/>
    <w:rsid w:val="00B51819"/>
    <w:rsid w:val="00B54CFF"/>
    <w:rsid w:val="00B704DE"/>
    <w:rsid w:val="00B72D0F"/>
    <w:rsid w:val="00B82DED"/>
    <w:rsid w:val="00B872B8"/>
    <w:rsid w:val="00B92BEF"/>
    <w:rsid w:val="00B97024"/>
    <w:rsid w:val="00BA364C"/>
    <w:rsid w:val="00BB62F3"/>
    <w:rsid w:val="00BC12A0"/>
    <w:rsid w:val="00BC4E70"/>
    <w:rsid w:val="00BD0CFF"/>
    <w:rsid w:val="00BD2EF8"/>
    <w:rsid w:val="00BD398A"/>
    <w:rsid w:val="00BE3B90"/>
    <w:rsid w:val="00BE3CA7"/>
    <w:rsid w:val="00BE4747"/>
    <w:rsid w:val="00BF70BE"/>
    <w:rsid w:val="00BF7A10"/>
    <w:rsid w:val="00C00902"/>
    <w:rsid w:val="00C07023"/>
    <w:rsid w:val="00C15623"/>
    <w:rsid w:val="00C166CA"/>
    <w:rsid w:val="00C206C1"/>
    <w:rsid w:val="00C35672"/>
    <w:rsid w:val="00C438B9"/>
    <w:rsid w:val="00C51C77"/>
    <w:rsid w:val="00C57112"/>
    <w:rsid w:val="00C57A2B"/>
    <w:rsid w:val="00C67020"/>
    <w:rsid w:val="00C762C6"/>
    <w:rsid w:val="00C82A00"/>
    <w:rsid w:val="00C84FFA"/>
    <w:rsid w:val="00C86ED6"/>
    <w:rsid w:val="00C903ED"/>
    <w:rsid w:val="00CA66D2"/>
    <w:rsid w:val="00CE30D0"/>
    <w:rsid w:val="00CE5327"/>
    <w:rsid w:val="00D00170"/>
    <w:rsid w:val="00D1070F"/>
    <w:rsid w:val="00D23A4F"/>
    <w:rsid w:val="00D26ECF"/>
    <w:rsid w:val="00D27BA4"/>
    <w:rsid w:val="00D476FA"/>
    <w:rsid w:val="00D522D9"/>
    <w:rsid w:val="00D648EB"/>
    <w:rsid w:val="00D717BC"/>
    <w:rsid w:val="00D75D06"/>
    <w:rsid w:val="00D76E94"/>
    <w:rsid w:val="00D801CC"/>
    <w:rsid w:val="00D811DD"/>
    <w:rsid w:val="00D8702C"/>
    <w:rsid w:val="00D91F1E"/>
    <w:rsid w:val="00D94276"/>
    <w:rsid w:val="00DB00DF"/>
    <w:rsid w:val="00DB2895"/>
    <w:rsid w:val="00DC415F"/>
    <w:rsid w:val="00DD0BF5"/>
    <w:rsid w:val="00DF4754"/>
    <w:rsid w:val="00DF4F51"/>
    <w:rsid w:val="00DF6EAA"/>
    <w:rsid w:val="00E01574"/>
    <w:rsid w:val="00E04448"/>
    <w:rsid w:val="00E07437"/>
    <w:rsid w:val="00E34F37"/>
    <w:rsid w:val="00E3538C"/>
    <w:rsid w:val="00E379D1"/>
    <w:rsid w:val="00E419CA"/>
    <w:rsid w:val="00E44927"/>
    <w:rsid w:val="00E57855"/>
    <w:rsid w:val="00E62666"/>
    <w:rsid w:val="00E64885"/>
    <w:rsid w:val="00E64C6B"/>
    <w:rsid w:val="00E6595D"/>
    <w:rsid w:val="00E66081"/>
    <w:rsid w:val="00E66DDB"/>
    <w:rsid w:val="00E763B2"/>
    <w:rsid w:val="00E81972"/>
    <w:rsid w:val="00E82593"/>
    <w:rsid w:val="00E82664"/>
    <w:rsid w:val="00E85AD8"/>
    <w:rsid w:val="00E863B8"/>
    <w:rsid w:val="00E9537C"/>
    <w:rsid w:val="00E96E51"/>
    <w:rsid w:val="00EA0D5B"/>
    <w:rsid w:val="00EA2518"/>
    <w:rsid w:val="00EA6136"/>
    <w:rsid w:val="00EB2A76"/>
    <w:rsid w:val="00EB2BD8"/>
    <w:rsid w:val="00EC1AB7"/>
    <w:rsid w:val="00EC1D7D"/>
    <w:rsid w:val="00EC71D0"/>
    <w:rsid w:val="00ED08EA"/>
    <w:rsid w:val="00ED174D"/>
    <w:rsid w:val="00ED3B05"/>
    <w:rsid w:val="00EE2119"/>
    <w:rsid w:val="00EF10DF"/>
    <w:rsid w:val="00EF1DCF"/>
    <w:rsid w:val="00F04AD2"/>
    <w:rsid w:val="00F13BB6"/>
    <w:rsid w:val="00F200AC"/>
    <w:rsid w:val="00F221B4"/>
    <w:rsid w:val="00F226A6"/>
    <w:rsid w:val="00F226D2"/>
    <w:rsid w:val="00F228A3"/>
    <w:rsid w:val="00F309F9"/>
    <w:rsid w:val="00F30A17"/>
    <w:rsid w:val="00F37EC3"/>
    <w:rsid w:val="00F5268E"/>
    <w:rsid w:val="00F55EE2"/>
    <w:rsid w:val="00F70A1A"/>
    <w:rsid w:val="00F84B4B"/>
    <w:rsid w:val="00F87C39"/>
    <w:rsid w:val="00FA163C"/>
    <w:rsid w:val="00FA1A0D"/>
    <w:rsid w:val="00FB1565"/>
    <w:rsid w:val="00FC1F15"/>
    <w:rsid w:val="00FC2E89"/>
    <w:rsid w:val="00FC30AB"/>
    <w:rsid w:val="00FC4745"/>
    <w:rsid w:val="00FD065B"/>
    <w:rsid w:val="00FD2BDF"/>
    <w:rsid w:val="00FD3EDC"/>
    <w:rsid w:val="00FD43CF"/>
    <w:rsid w:val="00FD5C49"/>
    <w:rsid w:val="00FE024B"/>
    <w:rsid w:val="00FE1020"/>
    <w:rsid w:val="00FE1093"/>
    <w:rsid w:val="00FF2817"/>
    <w:rsid w:val="00FF60C8"/>
    <w:rsid w:val="00FF6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9C046E-D6FF-440C-8245-81E01117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95D"/>
  </w:style>
  <w:style w:type="paragraph" w:styleId="1">
    <w:name w:val="heading 1"/>
    <w:basedOn w:val="a"/>
    <w:next w:val="a"/>
    <w:link w:val="10"/>
    <w:qFormat/>
    <w:rsid w:val="0022754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7540"/>
    <w:pPr>
      <w:keepNext/>
      <w:spacing w:before="240" w:after="60"/>
      <w:outlineLvl w:val="1"/>
    </w:pPr>
    <w:rPr>
      <w:rFonts w:ascii="Cambria" w:hAnsi="Cambria"/>
      <w:b/>
      <w:bCs/>
      <w:i/>
      <w:iCs/>
      <w:sz w:val="28"/>
      <w:szCs w:val="28"/>
    </w:rPr>
  </w:style>
  <w:style w:type="paragraph" w:styleId="3">
    <w:name w:val="heading 3"/>
    <w:basedOn w:val="a"/>
    <w:next w:val="a"/>
    <w:link w:val="30"/>
    <w:qFormat/>
    <w:rsid w:val="00227540"/>
    <w:pPr>
      <w:keepNext/>
      <w:outlineLvl w:val="2"/>
    </w:pPr>
    <w:rPr>
      <w:rFonts w:ascii="Cambria" w:hAnsi="Cambria"/>
      <w:b/>
      <w:bCs/>
      <w:sz w:val="26"/>
      <w:szCs w:val="26"/>
    </w:rPr>
  </w:style>
  <w:style w:type="paragraph" w:styleId="4">
    <w:name w:val="heading 4"/>
    <w:basedOn w:val="a"/>
    <w:next w:val="a"/>
    <w:link w:val="40"/>
    <w:qFormat/>
    <w:rsid w:val="00227540"/>
    <w:pPr>
      <w:keepNext/>
      <w:spacing w:before="240" w:after="60"/>
      <w:outlineLvl w:val="3"/>
    </w:pPr>
    <w:rPr>
      <w:rFonts w:ascii="Calibri" w:hAnsi="Calibri"/>
      <w:b/>
      <w:bCs/>
      <w:sz w:val="28"/>
      <w:szCs w:val="28"/>
    </w:rPr>
  </w:style>
  <w:style w:type="paragraph" w:styleId="6">
    <w:name w:val="heading 6"/>
    <w:basedOn w:val="a"/>
    <w:next w:val="a"/>
    <w:link w:val="60"/>
    <w:qFormat/>
    <w:rsid w:val="00227540"/>
    <w:pPr>
      <w:keepNext/>
      <w:ind w:hanging="709"/>
      <w:jc w:val="center"/>
      <w:outlineLvl w:val="5"/>
    </w:pPr>
    <w:rPr>
      <w:rFonts w:ascii="Calibri" w:hAnsi="Calibri"/>
      <w:b/>
      <w:bCs/>
    </w:rPr>
  </w:style>
  <w:style w:type="paragraph" w:styleId="7">
    <w:name w:val="heading 7"/>
    <w:basedOn w:val="a"/>
    <w:next w:val="a"/>
    <w:link w:val="70"/>
    <w:qFormat/>
    <w:rsid w:val="00227540"/>
    <w:pPr>
      <w:spacing w:before="240" w:after="60"/>
      <w:jc w:val="both"/>
      <w:outlineLvl w:val="6"/>
    </w:pPr>
    <w:rPr>
      <w:rFonts w:ascii="Calibri" w:hAnsi="Calibri"/>
      <w:sz w:val="24"/>
      <w:szCs w:val="24"/>
    </w:rPr>
  </w:style>
  <w:style w:type="paragraph" w:styleId="8">
    <w:name w:val="heading 8"/>
    <w:basedOn w:val="a"/>
    <w:next w:val="a"/>
    <w:link w:val="80"/>
    <w:qFormat/>
    <w:rsid w:val="00227540"/>
    <w:pPr>
      <w:spacing w:before="240" w:after="60"/>
      <w:outlineLvl w:val="7"/>
    </w:pPr>
    <w:rPr>
      <w:rFonts w:ascii="Calibri" w:hAnsi="Calibri"/>
      <w:i/>
      <w:iCs/>
      <w:sz w:val="24"/>
      <w:szCs w:val="24"/>
    </w:rPr>
  </w:style>
  <w:style w:type="paragraph" w:styleId="9">
    <w:name w:val="heading 9"/>
    <w:basedOn w:val="a"/>
    <w:next w:val="a"/>
    <w:link w:val="90"/>
    <w:qFormat/>
    <w:rsid w:val="0022754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84FFA"/>
    <w:rPr>
      <w:rFonts w:ascii="Cambria" w:hAnsi="Cambria" w:cs="Times New Roman"/>
      <w:b/>
      <w:bCs/>
      <w:kern w:val="32"/>
      <w:sz w:val="32"/>
      <w:szCs w:val="32"/>
    </w:rPr>
  </w:style>
  <w:style w:type="character" w:customStyle="1" w:styleId="20">
    <w:name w:val="Заголовок 2 Знак"/>
    <w:link w:val="2"/>
    <w:semiHidden/>
    <w:locked/>
    <w:rsid w:val="00C84FFA"/>
    <w:rPr>
      <w:rFonts w:ascii="Cambria" w:hAnsi="Cambria" w:cs="Times New Roman"/>
      <w:b/>
      <w:bCs/>
      <w:i/>
      <w:iCs/>
      <w:sz w:val="28"/>
      <w:szCs w:val="28"/>
    </w:rPr>
  </w:style>
  <w:style w:type="character" w:customStyle="1" w:styleId="30">
    <w:name w:val="Заголовок 3 Знак"/>
    <w:link w:val="3"/>
    <w:semiHidden/>
    <w:locked/>
    <w:rsid w:val="00C84FFA"/>
    <w:rPr>
      <w:rFonts w:ascii="Cambria" w:hAnsi="Cambria" w:cs="Times New Roman"/>
      <w:b/>
      <w:bCs/>
      <w:sz w:val="26"/>
      <w:szCs w:val="26"/>
    </w:rPr>
  </w:style>
  <w:style w:type="character" w:customStyle="1" w:styleId="40">
    <w:name w:val="Заголовок 4 Знак"/>
    <w:link w:val="4"/>
    <w:semiHidden/>
    <w:locked/>
    <w:rsid w:val="00C84FFA"/>
    <w:rPr>
      <w:rFonts w:ascii="Calibri" w:hAnsi="Calibri" w:cs="Times New Roman"/>
      <w:b/>
      <w:bCs/>
      <w:sz w:val="28"/>
      <w:szCs w:val="28"/>
    </w:rPr>
  </w:style>
  <w:style w:type="character" w:customStyle="1" w:styleId="60">
    <w:name w:val="Заголовок 6 Знак"/>
    <w:link w:val="6"/>
    <w:semiHidden/>
    <w:locked/>
    <w:rsid w:val="00C84FFA"/>
    <w:rPr>
      <w:rFonts w:ascii="Calibri" w:hAnsi="Calibri" w:cs="Times New Roman"/>
      <w:b/>
      <w:bCs/>
    </w:rPr>
  </w:style>
  <w:style w:type="character" w:customStyle="1" w:styleId="70">
    <w:name w:val="Заголовок 7 Знак"/>
    <w:link w:val="7"/>
    <w:semiHidden/>
    <w:locked/>
    <w:rsid w:val="00C84FFA"/>
    <w:rPr>
      <w:rFonts w:ascii="Calibri" w:hAnsi="Calibri" w:cs="Times New Roman"/>
      <w:sz w:val="24"/>
      <w:szCs w:val="24"/>
    </w:rPr>
  </w:style>
  <w:style w:type="character" w:customStyle="1" w:styleId="80">
    <w:name w:val="Заголовок 8 Знак"/>
    <w:link w:val="8"/>
    <w:semiHidden/>
    <w:locked/>
    <w:rsid w:val="00C84FFA"/>
    <w:rPr>
      <w:rFonts w:ascii="Calibri" w:hAnsi="Calibri" w:cs="Times New Roman"/>
      <w:i/>
      <w:iCs/>
      <w:sz w:val="24"/>
      <w:szCs w:val="24"/>
    </w:rPr>
  </w:style>
  <w:style w:type="character" w:customStyle="1" w:styleId="90">
    <w:name w:val="Заголовок 9 Знак"/>
    <w:link w:val="9"/>
    <w:semiHidden/>
    <w:locked/>
    <w:rsid w:val="00C84FFA"/>
    <w:rPr>
      <w:rFonts w:ascii="Cambria" w:hAnsi="Cambria" w:cs="Times New Roman"/>
    </w:rPr>
  </w:style>
  <w:style w:type="paragraph" w:styleId="a3">
    <w:name w:val="Subtitle"/>
    <w:basedOn w:val="a"/>
    <w:link w:val="a4"/>
    <w:qFormat/>
    <w:rsid w:val="00227540"/>
    <w:pPr>
      <w:jc w:val="center"/>
    </w:pPr>
    <w:rPr>
      <w:rFonts w:ascii="Cambria" w:hAnsi="Cambria"/>
      <w:sz w:val="24"/>
      <w:szCs w:val="24"/>
    </w:rPr>
  </w:style>
  <w:style w:type="character" w:customStyle="1" w:styleId="a4">
    <w:name w:val="Подзаголовок Знак"/>
    <w:link w:val="a3"/>
    <w:locked/>
    <w:rsid w:val="00C84FFA"/>
    <w:rPr>
      <w:rFonts w:ascii="Cambria" w:hAnsi="Cambria" w:cs="Times New Roman"/>
      <w:sz w:val="24"/>
      <w:szCs w:val="24"/>
    </w:rPr>
  </w:style>
  <w:style w:type="paragraph" w:customStyle="1" w:styleId="Table">
    <w:name w:val="Table"/>
    <w:basedOn w:val="a"/>
    <w:rsid w:val="00227540"/>
    <w:pPr>
      <w:spacing w:before="40" w:after="40" w:line="300" w:lineRule="atLeast"/>
    </w:pPr>
    <w:rPr>
      <w:sz w:val="24"/>
      <w:lang w:val="en-GB"/>
    </w:rPr>
  </w:style>
  <w:style w:type="paragraph" w:customStyle="1" w:styleId="a5">
    <w:name w:val="Табл. заголовок"/>
    <w:basedOn w:val="a"/>
    <w:rsid w:val="00227540"/>
    <w:pPr>
      <w:keepNext/>
      <w:spacing w:before="120" w:line="360" w:lineRule="auto"/>
      <w:jc w:val="center"/>
    </w:pPr>
    <w:rPr>
      <w:rFonts w:ascii="Arial" w:hAnsi="Arial"/>
      <w:b/>
      <w:sz w:val="24"/>
    </w:rPr>
  </w:style>
  <w:style w:type="paragraph" w:styleId="21">
    <w:name w:val="Body Text Indent 2"/>
    <w:basedOn w:val="a"/>
    <w:link w:val="22"/>
    <w:rsid w:val="00227540"/>
    <w:pPr>
      <w:ind w:firstLine="567"/>
      <w:jc w:val="both"/>
    </w:pPr>
  </w:style>
  <w:style w:type="character" w:customStyle="1" w:styleId="22">
    <w:name w:val="Основной текст с отступом 2 Знак"/>
    <w:link w:val="21"/>
    <w:semiHidden/>
    <w:locked/>
    <w:rsid w:val="00C84FFA"/>
    <w:rPr>
      <w:rFonts w:cs="Times New Roman"/>
      <w:sz w:val="20"/>
      <w:szCs w:val="20"/>
    </w:rPr>
  </w:style>
  <w:style w:type="paragraph" w:styleId="a6">
    <w:name w:val="Body Text"/>
    <w:aliases w:val="bt"/>
    <w:basedOn w:val="a"/>
    <w:link w:val="a7"/>
    <w:rsid w:val="00227540"/>
    <w:pPr>
      <w:jc w:val="both"/>
    </w:pPr>
  </w:style>
  <w:style w:type="character" w:customStyle="1" w:styleId="a7">
    <w:name w:val="Основной текст Знак"/>
    <w:aliases w:val="bt Знак"/>
    <w:link w:val="a6"/>
    <w:semiHidden/>
    <w:locked/>
    <w:rsid w:val="00C84FFA"/>
    <w:rPr>
      <w:rFonts w:cs="Times New Roman"/>
      <w:sz w:val="20"/>
      <w:szCs w:val="20"/>
    </w:rPr>
  </w:style>
  <w:style w:type="paragraph" w:styleId="23">
    <w:name w:val="Body Text 2"/>
    <w:basedOn w:val="a"/>
    <w:link w:val="24"/>
    <w:rsid w:val="00227540"/>
    <w:pPr>
      <w:spacing w:after="120" w:line="480" w:lineRule="auto"/>
    </w:pPr>
  </w:style>
  <w:style w:type="character" w:customStyle="1" w:styleId="24">
    <w:name w:val="Основной текст 2 Знак"/>
    <w:link w:val="23"/>
    <w:semiHidden/>
    <w:locked/>
    <w:rsid w:val="00C84FFA"/>
    <w:rPr>
      <w:rFonts w:cs="Times New Roman"/>
      <w:sz w:val="20"/>
      <w:szCs w:val="20"/>
    </w:rPr>
  </w:style>
  <w:style w:type="paragraph" w:styleId="31">
    <w:name w:val="Body Text 3"/>
    <w:basedOn w:val="a"/>
    <w:link w:val="32"/>
    <w:rsid w:val="00227540"/>
    <w:pPr>
      <w:spacing w:after="120"/>
    </w:pPr>
    <w:rPr>
      <w:sz w:val="16"/>
      <w:szCs w:val="16"/>
    </w:rPr>
  </w:style>
  <w:style w:type="character" w:customStyle="1" w:styleId="32">
    <w:name w:val="Основной текст 3 Знак"/>
    <w:link w:val="31"/>
    <w:semiHidden/>
    <w:locked/>
    <w:rsid w:val="00C84FFA"/>
    <w:rPr>
      <w:rFonts w:cs="Times New Roman"/>
      <w:sz w:val="16"/>
      <w:szCs w:val="16"/>
    </w:rPr>
  </w:style>
  <w:style w:type="paragraph" w:styleId="a8">
    <w:name w:val="Body Text Indent"/>
    <w:aliases w:val="Знак"/>
    <w:basedOn w:val="a"/>
    <w:link w:val="a9"/>
    <w:rsid w:val="00227540"/>
    <w:pPr>
      <w:spacing w:after="120"/>
      <w:ind w:left="283"/>
    </w:pPr>
  </w:style>
  <w:style w:type="character" w:customStyle="1" w:styleId="a9">
    <w:name w:val="Основной текст с отступом Знак"/>
    <w:aliases w:val="Знак Знак1"/>
    <w:link w:val="a8"/>
    <w:semiHidden/>
    <w:locked/>
    <w:rsid w:val="00C84FFA"/>
    <w:rPr>
      <w:rFonts w:cs="Times New Roman"/>
      <w:sz w:val="20"/>
      <w:szCs w:val="20"/>
    </w:rPr>
  </w:style>
  <w:style w:type="paragraph" w:customStyle="1" w:styleId="11">
    <w:name w:val="Обычный1"/>
    <w:rsid w:val="00227540"/>
    <w:pPr>
      <w:widowControl w:val="0"/>
      <w:spacing w:before="220" w:line="300" w:lineRule="auto"/>
      <w:jc w:val="both"/>
    </w:pPr>
    <w:rPr>
      <w:sz w:val="22"/>
    </w:rPr>
  </w:style>
  <w:style w:type="paragraph" w:customStyle="1" w:styleId="bt">
    <w:name w:val="Основной текст.bt"/>
    <w:basedOn w:val="a"/>
    <w:rsid w:val="00227540"/>
    <w:pPr>
      <w:jc w:val="both"/>
    </w:pPr>
    <w:rPr>
      <w:sz w:val="24"/>
    </w:rPr>
  </w:style>
  <w:style w:type="paragraph" w:customStyle="1" w:styleId="WW-3">
    <w:name w:val="WW-Основной текст с отступом 3"/>
    <w:basedOn w:val="a"/>
    <w:rsid w:val="005C0390"/>
    <w:pPr>
      <w:widowControl w:val="0"/>
      <w:suppressAutoHyphens/>
      <w:autoSpaceDE w:val="0"/>
      <w:spacing w:line="360" w:lineRule="auto"/>
      <w:ind w:firstLine="792"/>
      <w:jc w:val="both"/>
    </w:pPr>
    <w:rPr>
      <w:sz w:val="24"/>
      <w:lang w:eastAsia="ja-JP"/>
    </w:rPr>
  </w:style>
  <w:style w:type="character" w:customStyle="1" w:styleId="aa">
    <w:name w:val="Знак Знак"/>
    <w:rsid w:val="00227540"/>
    <w:rPr>
      <w:rFonts w:cs="Times New Roman"/>
      <w:sz w:val="24"/>
      <w:lang w:val="ru-RU" w:eastAsia="ru-RU" w:bidi="ar-SA"/>
    </w:rPr>
  </w:style>
  <w:style w:type="paragraph" w:customStyle="1" w:styleId="FR1">
    <w:name w:val="FR1"/>
    <w:rsid w:val="00227540"/>
    <w:pPr>
      <w:widowControl w:val="0"/>
      <w:spacing w:line="300" w:lineRule="auto"/>
      <w:ind w:left="40" w:firstLine="720"/>
    </w:pPr>
    <w:rPr>
      <w:rFonts w:ascii="Arial" w:hAnsi="Arial"/>
      <w:sz w:val="22"/>
    </w:rPr>
  </w:style>
  <w:style w:type="paragraph" w:customStyle="1" w:styleId="FR2">
    <w:name w:val="FR2"/>
    <w:rsid w:val="00227540"/>
    <w:pPr>
      <w:widowControl w:val="0"/>
      <w:jc w:val="right"/>
    </w:pPr>
    <w:rPr>
      <w:rFonts w:ascii="Arial" w:hAnsi="Arial"/>
      <w:sz w:val="12"/>
    </w:rPr>
  </w:style>
  <w:style w:type="paragraph" w:styleId="ab">
    <w:name w:val="header"/>
    <w:basedOn w:val="a"/>
    <w:link w:val="ac"/>
    <w:rsid w:val="00227540"/>
    <w:pPr>
      <w:tabs>
        <w:tab w:val="center" w:pos="4677"/>
        <w:tab w:val="right" w:pos="9355"/>
      </w:tabs>
    </w:pPr>
  </w:style>
  <w:style w:type="character" w:customStyle="1" w:styleId="ac">
    <w:name w:val="Верхний колонтитул Знак"/>
    <w:link w:val="ab"/>
    <w:semiHidden/>
    <w:locked/>
    <w:rsid w:val="00C84FFA"/>
    <w:rPr>
      <w:rFonts w:cs="Times New Roman"/>
      <w:sz w:val="20"/>
      <w:szCs w:val="20"/>
    </w:rPr>
  </w:style>
  <w:style w:type="character" w:styleId="ad">
    <w:name w:val="page number"/>
    <w:rsid w:val="00227540"/>
    <w:rPr>
      <w:rFonts w:cs="Times New Roman"/>
    </w:rPr>
  </w:style>
  <w:style w:type="paragraph" w:customStyle="1" w:styleId="ConsTitle">
    <w:name w:val="ConsTitle"/>
    <w:rsid w:val="00227540"/>
    <w:pPr>
      <w:widowControl w:val="0"/>
    </w:pPr>
    <w:rPr>
      <w:rFonts w:ascii="Arial" w:hAnsi="Arial"/>
      <w:b/>
      <w:sz w:val="12"/>
    </w:rPr>
  </w:style>
  <w:style w:type="paragraph" w:styleId="ae">
    <w:name w:val="footer"/>
    <w:basedOn w:val="a"/>
    <w:link w:val="af"/>
    <w:uiPriority w:val="99"/>
    <w:rsid w:val="00227540"/>
    <w:pPr>
      <w:tabs>
        <w:tab w:val="center" w:pos="4536"/>
        <w:tab w:val="right" w:pos="9072"/>
      </w:tabs>
    </w:pPr>
  </w:style>
  <w:style w:type="character" w:customStyle="1" w:styleId="af">
    <w:name w:val="Нижний колонтитул Знак"/>
    <w:link w:val="ae"/>
    <w:uiPriority w:val="99"/>
    <w:locked/>
    <w:rsid w:val="00C84FFA"/>
    <w:rPr>
      <w:rFonts w:cs="Times New Roman"/>
      <w:sz w:val="20"/>
      <w:szCs w:val="20"/>
    </w:rPr>
  </w:style>
  <w:style w:type="paragraph" w:styleId="33">
    <w:name w:val="Body Text Indent 3"/>
    <w:basedOn w:val="a"/>
    <w:link w:val="34"/>
    <w:rsid w:val="00227540"/>
    <w:pPr>
      <w:spacing w:after="120"/>
      <w:ind w:left="283"/>
    </w:pPr>
    <w:rPr>
      <w:sz w:val="16"/>
      <w:szCs w:val="16"/>
    </w:rPr>
  </w:style>
  <w:style w:type="character" w:customStyle="1" w:styleId="34">
    <w:name w:val="Основной текст с отступом 3 Знак"/>
    <w:link w:val="33"/>
    <w:semiHidden/>
    <w:locked/>
    <w:rsid w:val="00C84FFA"/>
    <w:rPr>
      <w:rFonts w:cs="Times New Roman"/>
      <w:sz w:val="16"/>
      <w:szCs w:val="16"/>
    </w:rPr>
  </w:style>
  <w:style w:type="paragraph" w:customStyle="1" w:styleId="xl40">
    <w:name w:val="xl40"/>
    <w:basedOn w:val="a"/>
    <w:rsid w:val="00227540"/>
    <w:pPr>
      <w:pBdr>
        <w:left w:val="single" w:sz="4" w:space="0" w:color="auto"/>
        <w:right w:val="single" w:sz="4" w:space="0" w:color="auto"/>
      </w:pBdr>
      <w:spacing w:before="100" w:beforeAutospacing="1" w:after="100" w:afterAutospacing="1"/>
      <w:jc w:val="center"/>
    </w:pPr>
    <w:rPr>
      <w:rFonts w:ascii="Arial" w:hAnsi="Arial" w:cs="Arial Unicode MS"/>
      <w:b/>
      <w:bCs/>
      <w:sz w:val="24"/>
      <w:szCs w:val="24"/>
    </w:rPr>
  </w:style>
  <w:style w:type="paragraph" w:customStyle="1" w:styleId="af0">
    <w:name w:val="ПростоТекст"/>
    <w:basedOn w:val="a"/>
    <w:rsid w:val="00227540"/>
    <w:pPr>
      <w:spacing w:line="360" w:lineRule="auto"/>
      <w:ind w:firstLine="720"/>
      <w:jc w:val="both"/>
    </w:pPr>
    <w:rPr>
      <w:sz w:val="24"/>
    </w:rPr>
  </w:style>
  <w:style w:type="character" w:styleId="af1">
    <w:name w:val="annotation reference"/>
    <w:rsid w:val="003F53A1"/>
    <w:rPr>
      <w:rFonts w:cs="Times New Roman"/>
      <w:sz w:val="16"/>
      <w:szCs w:val="16"/>
    </w:rPr>
  </w:style>
  <w:style w:type="paragraph" w:styleId="af2">
    <w:name w:val="annotation text"/>
    <w:basedOn w:val="a"/>
    <w:link w:val="af3"/>
    <w:rsid w:val="003F53A1"/>
  </w:style>
  <w:style w:type="character" w:customStyle="1" w:styleId="af3">
    <w:name w:val="Текст примечания Знак"/>
    <w:link w:val="af2"/>
    <w:locked/>
    <w:rsid w:val="003F53A1"/>
    <w:rPr>
      <w:rFonts w:cs="Times New Roman"/>
      <w:lang w:eastAsia="ru-RU"/>
    </w:rPr>
  </w:style>
  <w:style w:type="paragraph" w:styleId="af4">
    <w:name w:val="annotation subject"/>
    <w:basedOn w:val="af2"/>
    <w:next w:val="af2"/>
    <w:link w:val="af5"/>
    <w:rsid w:val="003F53A1"/>
    <w:rPr>
      <w:b/>
      <w:bCs/>
    </w:rPr>
  </w:style>
  <w:style w:type="character" w:customStyle="1" w:styleId="af5">
    <w:name w:val="Тема примечания Знак"/>
    <w:link w:val="af4"/>
    <w:locked/>
    <w:rsid w:val="003F53A1"/>
    <w:rPr>
      <w:rFonts w:cs="Times New Roman"/>
      <w:b/>
      <w:bCs/>
      <w:lang w:eastAsia="ru-RU"/>
    </w:rPr>
  </w:style>
  <w:style w:type="paragraph" w:styleId="af6">
    <w:name w:val="Balloon Text"/>
    <w:basedOn w:val="a"/>
    <w:link w:val="af7"/>
    <w:rsid w:val="003F53A1"/>
    <w:rPr>
      <w:rFonts w:ascii="Tahoma" w:hAnsi="Tahoma"/>
      <w:sz w:val="16"/>
      <w:szCs w:val="16"/>
    </w:rPr>
  </w:style>
  <w:style w:type="character" w:customStyle="1" w:styleId="af7">
    <w:name w:val="Текст выноски Знак"/>
    <w:link w:val="af6"/>
    <w:locked/>
    <w:rsid w:val="003F53A1"/>
    <w:rPr>
      <w:rFonts w:ascii="Tahoma" w:hAnsi="Tahoma" w:cs="Tahoma"/>
      <w:sz w:val="16"/>
      <w:szCs w:val="16"/>
      <w:lang w:eastAsia="ru-RU"/>
    </w:rPr>
  </w:style>
  <w:style w:type="paragraph" w:styleId="af8">
    <w:name w:val="Document Map"/>
    <w:basedOn w:val="a"/>
    <w:link w:val="af9"/>
    <w:rsid w:val="003F7BD1"/>
    <w:rPr>
      <w:rFonts w:ascii="Tahoma" w:hAnsi="Tahoma"/>
      <w:sz w:val="16"/>
      <w:szCs w:val="16"/>
    </w:rPr>
  </w:style>
  <w:style w:type="character" w:customStyle="1" w:styleId="af9">
    <w:name w:val="Схема документа Знак"/>
    <w:link w:val="af8"/>
    <w:locked/>
    <w:rsid w:val="003F7BD1"/>
    <w:rPr>
      <w:rFonts w:ascii="Tahoma" w:hAnsi="Tahoma" w:cs="Tahoma"/>
      <w:sz w:val="16"/>
      <w:szCs w:val="16"/>
      <w:lang w:eastAsia="ru-RU"/>
    </w:rPr>
  </w:style>
  <w:style w:type="character" w:customStyle="1" w:styleId="rvts7">
    <w:name w:val="rvts7"/>
    <w:rsid w:val="0048792F"/>
    <w:rPr>
      <w:rFonts w:ascii="Calibri" w:hAnsi="Calibri" w:cs="Times New Roman"/>
      <w:sz w:val="22"/>
      <w:szCs w:val="22"/>
    </w:rPr>
  </w:style>
  <w:style w:type="paragraph" w:customStyle="1" w:styleId="Style4">
    <w:name w:val="Style4"/>
    <w:basedOn w:val="a"/>
    <w:rsid w:val="00FC4745"/>
    <w:pPr>
      <w:widowControl w:val="0"/>
      <w:autoSpaceDE w:val="0"/>
      <w:autoSpaceDN w:val="0"/>
      <w:adjustRightInd w:val="0"/>
      <w:spacing w:line="222" w:lineRule="exact"/>
      <w:jc w:val="both"/>
    </w:pPr>
    <w:rPr>
      <w:sz w:val="24"/>
      <w:szCs w:val="24"/>
    </w:rPr>
  </w:style>
  <w:style w:type="character" w:customStyle="1" w:styleId="FontStyle33">
    <w:name w:val="Font Style33"/>
    <w:rsid w:val="00FC4745"/>
    <w:rPr>
      <w:rFonts w:ascii="Times New Roman" w:hAnsi="Times New Roman" w:cs="Times New Roman"/>
      <w:b/>
      <w:bCs/>
      <w:spacing w:val="-10"/>
      <w:sz w:val="18"/>
      <w:szCs w:val="18"/>
    </w:rPr>
  </w:style>
  <w:style w:type="character" w:customStyle="1" w:styleId="FontStyle39">
    <w:name w:val="Font Style39"/>
    <w:rsid w:val="00FC4745"/>
    <w:rPr>
      <w:rFonts w:ascii="Times New Roman" w:hAnsi="Times New Roman" w:cs="Times New Roman"/>
      <w:sz w:val="18"/>
      <w:szCs w:val="18"/>
    </w:rPr>
  </w:style>
  <w:style w:type="paragraph" w:customStyle="1" w:styleId="ListParagraph1">
    <w:name w:val="List Paragraph1"/>
    <w:basedOn w:val="a"/>
    <w:rsid w:val="00FC4745"/>
    <w:pPr>
      <w:widowControl w:val="0"/>
      <w:autoSpaceDE w:val="0"/>
      <w:autoSpaceDN w:val="0"/>
      <w:adjustRightInd w:val="0"/>
      <w:ind w:left="720"/>
      <w:contextualSpacing/>
    </w:pPr>
    <w:rPr>
      <w:sz w:val="24"/>
      <w:szCs w:val="24"/>
    </w:rPr>
  </w:style>
  <w:style w:type="paragraph" w:customStyle="1" w:styleId="Style9">
    <w:name w:val="Style9"/>
    <w:basedOn w:val="a"/>
    <w:rsid w:val="00FC4745"/>
    <w:pPr>
      <w:widowControl w:val="0"/>
      <w:autoSpaceDE w:val="0"/>
      <w:autoSpaceDN w:val="0"/>
      <w:adjustRightInd w:val="0"/>
      <w:spacing w:line="202" w:lineRule="exact"/>
    </w:pPr>
    <w:rPr>
      <w:sz w:val="24"/>
      <w:szCs w:val="24"/>
    </w:rPr>
  </w:style>
  <w:style w:type="paragraph" w:customStyle="1" w:styleId="Style16">
    <w:name w:val="Style16"/>
    <w:basedOn w:val="a"/>
    <w:rsid w:val="00FC4745"/>
    <w:pPr>
      <w:widowControl w:val="0"/>
      <w:autoSpaceDE w:val="0"/>
      <w:autoSpaceDN w:val="0"/>
      <w:adjustRightInd w:val="0"/>
    </w:pPr>
    <w:rPr>
      <w:sz w:val="24"/>
      <w:szCs w:val="24"/>
    </w:rPr>
  </w:style>
  <w:style w:type="paragraph" w:customStyle="1" w:styleId="Style23">
    <w:name w:val="Style23"/>
    <w:basedOn w:val="a"/>
    <w:rsid w:val="00FC4745"/>
    <w:pPr>
      <w:widowControl w:val="0"/>
      <w:autoSpaceDE w:val="0"/>
      <w:autoSpaceDN w:val="0"/>
      <w:adjustRightInd w:val="0"/>
    </w:pPr>
    <w:rPr>
      <w:sz w:val="24"/>
      <w:szCs w:val="24"/>
    </w:rPr>
  </w:style>
  <w:style w:type="character" w:customStyle="1" w:styleId="FontStyle40">
    <w:name w:val="Font Style40"/>
    <w:rsid w:val="00FC4745"/>
    <w:rPr>
      <w:rFonts w:ascii="Times New Roman" w:hAnsi="Times New Roman" w:cs="Times New Roman"/>
      <w:b/>
      <w:bCs/>
      <w:i/>
      <w:iCs/>
      <w:sz w:val="16"/>
      <w:szCs w:val="16"/>
    </w:rPr>
  </w:style>
  <w:style w:type="character" w:customStyle="1" w:styleId="FontStyle41">
    <w:name w:val="Font Style41"/>
    <w:rsid w:val="00FC4745"/>
    <w:rPr>
      <w:rFonts w:ascii="Times New Roman" w:hAnsi="Times New Roman" w:cs="Times New Roman"/>
      <w:i/>
      <w:iCs/>
      <w:sz w:val="8"/>
      <w:szCs w:val="8"/>
    </w:rPr>
  </w:style>
  <w:style w:type="paragraph" w:customStyle="1" w:styleId="Style22">
    <w:name w:val="Style22"/>
    <w:basedOn w:val="a"/>
    <w:rsid w:val="00FC4745"/>
    <w:pPr>
      <w:widowControl w:val="0"/>
      <w:autoSpaceDE w:val="0"/>
      <w:autoSpaceDN w:val="0"/>
      <w:adjustRightInd w:val="0"/>
      <w:spacing w:line="269" w:lineRule="exact"/>
      <w:ind w:firstLine="557"/>
    </w:pPr>
    <w:rPr>
      <w:sz w:val="24"/>
      <w:szCs w:val="24"/>
    </w:rPr>
  </w:style>
  <w:style w:type="paragraph" w:customStyle="1" w:styleId="Style5">
    <w:name w:val="Style5"/>
    <w:basedOn w:val="a"/>
    <w:uiPriority w:val="99"/>
    <w:rsid w:val="00F226D2"/>
    <w:pPr>
      <w:widowControl w:val="0"/>
      <w:autoSpaceDE w:val="0"/>
      <w:autoSpaceDN w:val="0"/>
      <w:adjustRightInd w:val="0"/>
      <w:spacing w:line="256" w:lineRule="exact"/>
      <w:ind w:firstLine="598"/>
      <w:jc w:val="both"/>
    </w:pPr>
    <w:rPr>
      <w:sz w:val="24"/>
      <w:szCs w:val="24"/>
    </w:rPr>
  </w:style>
  <w:style w:type="paragraph" w:customStyle="1" w:styleId="Style7">
    <w:name w:val="Style7"/>
    <w:basedOn w:val="a"/>
    <w:uiPriority w:val="99"/>
    <w:rsid w:val="00A908C4"/>
    <w:pPr>
      <w:widowControl w:val="0"/>
      <w:autoSpaceDE w:val="0"/>
      <w:autoSpaceDN w:val="0"/>
      <w:adjustRightInd w:val="0"/>
      <w:spacing w:line="276" w:lineRule="exact"/>
      <w:jc w:val="both"/>
    </w:pPr>
    <w:rPr>
      <w:sz w:val="24"/>
      <w:szCs w:val="24"/>
    </w:rPr>
  </w:style>
  <w:style w:type="paragraph" w:customStyle="1" w:styleId="Style8">
    <w:name w:val="Style8"/>
    <w:basedOn w:val="a"/>
    <w:uiPriority w:val="99"/>
    <w:rsid w:val="00A908C4"/>
    <w:pPr>
      <w:widowControl w:val="0"/>
      <w:autoSpaceDE w:val="0"/>
      <w:autoSpaceDN w:val="0"/>
      <w:adjustRightInd w:val="0"/>
      <w:spacing w:line="274" w:lineRule="exact"/>
      <w:jc w:val="both"/>
    </w:pPr>
    <w:rPr>
      <w:sz w:val="24"/>
      <w:szCs w:val="24"/>
    </w:rPr>
  </w:style>
  <w:style w:type="character" w:customStyle="1" w:styleId="FontStyle17">
    <w:name w:val="Font Style17"/>
    <w:uiPriority w:val="99"/>
    <w:rsid w:val="00A908C4"/>
    <w:rPr>
      <w:rFonts w:ascii="Times New Roman" w:hAnsi="Times New Roman" w:cs="Times New Roman"/>
      <w:b/>
      <w:bCs/>
      <w:color w:val="000000"/>
      <w:sz w:val="22"/>
      <w:szCs w:val="22"/>
    </w:rPr>
  </w:style>
  <w:style w:type="character" w:customStyle="1" w:styleId="FontStyle19">
    <w:name w:val="Font Style19"/>
    <w:uiPriority w:val="99"/>
    <w:rsid w:val="00A908C4"/>
    <w:rPr>
      <w:rFonts w:ascii="Times New Roman" w:hAnsi="Times New Roman" w:cs="Times New Roman"/>
      <w:color w:val="000000"/>
      <w:sz w:val="22"/>
      <w:szCs w:val="22"/>
    </w:rPr>
  </w:style>
  <w:style w:type="paragraph" w:styleId="afa">
    <w:name w:val="List Paragraph"/>
    <w:basedOn w:val="a"/>
    <w:uiPriority w:val="34"/>
    <w:qFormat/>
    <w:rsid w:val="00664E48"/>
    <w:pPr>
      <w:ind w:left="720"/>
      <w:contextualSpacing/>
    </w:pPr>
  </w:style>
  <w:style w:type="table" w:styleId="afb">
    <w:name w:val="Table Grid"/>
    <w:basedOn w:val="a1"/>
    <w:uiPriority w:val="59"/>
    <w:locked/>
    <w:rsid w:val="00364FB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5">
    <w:name w:val="Font Style35"/>
    <w:basedOn w:val="a0"/>
    <w:uiPriority w:val="99"/>
    <w:rsid w:val="003A6162"/>
    <w:rPr>
      <w:rFonts w:ascii="Arial" w:hAnsi="Arial" w:cs="Arial"/>
      <w:sz w:val="20"/>
      <w:szCs w:val="20"/>
    </w:rPr>
  </w:style>
  <w:style w:type="character" w:customStyle="1" w:styleId="afc">
    <w:name w:val="Основной текст_"/>
    <w:basedOn w:val="a0"/>
    <w:link w:val="12"/>
    <w:rsid w:val="003E5B52"/>
    <w:rPr>
      <w:sz w:val="23"/>
      <w:szCs w:val="23"/>
      <w:shd w:val="clear" w:color="auto" w:fill="FFFFFF"/>
    </w:rPr>
  </w:style>
  <w:style w:type="paragraph" w:customStyle="1" w:styleId="12">
    <w:name w:val="Основной текст1"/>
    <w:basedOn w:val="a"/>
    <w:link w:val="afc"/>
    <w:rsid w:val="003E5B52"/>
    <w:pPr>
      <w:widowControl w:val="0"/>
      <w:shd w:val="clear" w:color="auto" w:fill="FFFFFF"/>
      <w:spacing w:before="1140" w:line="274" w:lineRule="exact"/>
      <w:ind w:hanging="72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VBE\&#1052;&#1086;&#1080;%20&#1076;&#1086;&#1082;&#1091;&#1084;&#1077;&#1085;&#1090;&#1099;\&#1070;&#1088;&#1080;&#1089;&#1090;\&#1044;&#1086;&#1075;&#1086;&#1074;&#1086;&#1088;&#1099;\&#1070;&#1056;_&#1051;&#1048;&#1062;&#1040;\&#1047;&#1040;&#1054;_&#1055;&#1040;&#1053;&#1043;&#1045;&#1071;\&#1044;&#1086;&#1075;&#1086;&#1074;&#1086;&#1088;-&#1085;&#1072;&#1091;&#1095;&#1089;&#1086;&#1087;&#108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Договор-научсопр</Template>
  <TotalTime>25</TotalTime>
  <Pages>1</Pages>
  <Words>4142</Words>
  <Characters>23611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Д О Г О В О Р   № 05С/2 – НТЦ06</vt:lpstr>
    </vt:vector>
  </TitlesOfParts>
  <Company>PETEC Ltd</Company>
  <LinksUpToDate>false</LinksUpToDate>
  <CharactersWithSpaces>27698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 05С/2 – НТЦ06</dc:title>
  <dc:creator>LVBE</dc:creator>
  <cp:lastModifiedBy>Гордеев Павел Николаевич</cp:lastModifiedBy>
  <cp:revision>3</cp:revision>
  <cp:lastPrinted>2014-02-04T07:39:00Z</cp:lastPrinted>
  <dcterms:created xsi:type="dcterms:W3CDTF">2017-08-30T13:16:00Z</dcterms:created>
  <dcterms:modified xsi:type="dcterms:W3CDTF">2017-08-30T13:55:00Z</dcterms:modified>
</cp:coreProperties>
</file>